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6" w:rsidRDefault="00117292" w:rsidP="00F77D16">
      <w:pPr>
        <w:jc w:val="center"/>
        <w:rPr>
          <w:rFonts w:ascii="宋体" w:hAnsi="宋体" w:cs="Batang"/>
          <w:b/>
          <w:sz w:val="44"/>
          <w:szCs w:val="44"/>
        </w:rPr>
      </w:pPr>
      <w:r w:rsidRPr="00A005CB">
        <w:rPr>
          <w:rFonts w:ascii="宋体" w:hAnsi="宋体" w:cs="Arial"/>
          <w:b/>
          <w:sz w:val="44"/>
          <w:szCs w:val="44"/>
        </w:rPr>
        <w:t>湖北省高</w:t>
      </w:r>
      <w:r w:rsidRPr="00A005CB">
        <w:rPr>
          <w:rFonts w:ascii="宋体" w:hAnsi="宋体" w:cs="宋体"/>
          <w:b/>
          <w:sz w:val="44"/>
          <w:szCs w:val="44"/>
        </w:rPr>
        <w:t>值医</w:t>
      </w:r>
      <w:r w:rsidRPr="00A005CB">
        <w:rPr>
          <w:rFonts w:ascii="宋体" w:hAnsi="宋体" w:cs="Batang"/>
          <w:b/>
          <w:sz w:val="44"/>
          <w:szCs w:val="44"/>
        </w:rPr>
        <w:t>用耗材集中采</w:t>
      </w:r>
      <w:r w:rsidRPr="00A005CB">
        <w:rPr>
          <w:rFonts w:ascii="宋体" w:hAnsi="宋体" w:cs="宋体"/>
          <w:b/>
          <w:sz w:val="44"/>
          <w:szCs w:val="44"/>
        </w:rPr>
        <w:t>购</w:t>
      </w:r>
      <w:r w:rsidRPr="00A005CB">
        <w:rPr>
          <w:rFonts w:ascii="宋体" w:hAnsi="宋体" w:cs="Batang" w:hint="eastAsia"/>
          <w:b/>
          <w:sz w:val="44"/>
          <w:szCs w:val="44"/>
        </w:rPr>
        <w:t>系统</w:t>
      </w:r>
    </w:p>
    <w:p w:rsidR="00883902" w:rsidRDefault="007274C5" w:rsidP="0066162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注册证</w:t>
      </w:r>
      <w:r>
        <w:rPr>
          <w:b/>
          <w:sz w:val="44"/>
          <w:szCs w:val="44"/>
        </w:rPr>
        <w:t>到期</w:t>
      </w:r>
      <w:r w:rsidR="00100DD8">
        <w:rPr>
          <w:rFonts w:hint="eastAsia"/>
          <w:b/>
          <w:sz w:val="44"/>
          <w:szCs w:val="44"/>
        </w:rPr>
        <w:t>新证</w:t>
      </w:r>
      <w:r w:rsidR="00F77D16">
        <w:rPr>
          <w:rFonts w:hint="eastAsia"/>
          <w:b/>
          <w:sz w:val="44"/>
          <w:szCs w:val="44"/>
        </w:rPr>
        <w:t>注册</w:t>
      </w:r>
      <w:r w:rsidR="00100DD8">
        <w:rPr>
          <w:rFonts w:hint="eastAsia"/>
          <w:b/>
          <w:sz w:val="44"/>
          <w:szCs w:val="44"/>
        </w:rPr>
        <w:t>操作</w:t>
      </w:r>
      <w:r w:rsidR="00117292" w:rsidRPr="00A005CB">
        <w:rPr>
          <w:b/>
          <w:sz w:val="44"/>
          <w:szCs w:val="44"/>
        </w:rPr>
        <w:t>手册</w:t>
      </w:r>
    </w:p>
    <w:p w:rsidR="00661628" w:rsidRDefault="00661628" w:rsidP="00661628">
      <w:pPr>
        <w:jc w:val="center"/>
        <w:rPr>
          <w:b/>
          <w:sz w:val="44"/>
          <w:szCs w:val="44"/>
        </w:rPr>
      </w:pPr>
    </w:p>
    <w:p w:rsidR="003D646A" w:rsidRDefault="00735754" w:rsidP="00F77D16">
      <w:pPr>
        <w:jc w:val="left"/>
        <w:rPr>
          <w:b/>
          <w:sz w:val="28"/>
          <w:szCs w:val="28"/>
        </w:rPr>
      </w:pPr>
      <w:r w:rsidRPr="00F77D16">
        <w:rPr>
          <w:rFonts w:hint="eastAsia"/>
          <w:b/>
          <w:sz w:val="28"/>
          <w:szCs w:val="28"/>
          <w:highlight w:val="yellow"/>
        </w:rPr>
        <w:t>提示：</w:t>
      </w:r>
      <w:r w:rsidR="00C307CE" w:rsidRPr="002D50FD">
        <w:rPr>
          <w:rFonts w:hint="eastAsia"/>
          <w:b/>
          <w:color w:val="FF0000"/>
          <w:sz w:val="28"/>
          <w:szCs w:val="28"/>
          <w:highlight w:val="yellow"/>
        </w:rPr>
        <w:t>已经</w:t>
      </w:r>
      <w:r w:rsidR="00C307CE" w:rsidRPr="002D50FD">
        <w:rPr>
          <w:b/>
          <w:color w:val="FF0000"/>
          <w:sz w:val="28"/>
          <w:szCs w:val="28"/>
          <w:highlight w:val="yellow"/>
        </w:rPr>
        <w:t>挂网</w:t>
      </w:r>
      <w:r w:rsidR="00C307CE">
        <w:rPr>
          <w:b/>
          <w:sz w:val="28"/>
          <w:szCs w:val="28"/>
          <w:highlight w:val="yellow"/>
        </w:rPr>
        <w:t>的</w:t>
      </w:r>
      <w:r w:rsidR="008F2731" w:rsidRPr="00F77D16">
        <w:rPr>
          <w:rFonts w:hint="eastAsia"/>
          <w:b/>
          <w:sz w:val="28"/>
          <w:szCs w:val="28"/>
          <w:highlight w:val="yellow"/>
        </w:rPr>
        <w:t>产品</w:t>
      </w:r>
      <w:r w:rsidR="008F2731" w:rsidRPr="00F77D16">
        <w:rPr>
          <w:b/>
          <w:sz w:val="28"/>
          <w:szCs w:val="28"/>
          <w:highlight w:val="yellow"/>
        </w:rPr>
        <w:t>注册证</w:t>
      </w:r>
      <w:r w:rsidR="008F2731" w:rsidRPr="00F77D16">
        <w:rPr>
          <w:rFonts w:hint="eastAsia"/>
          <w:b/>
          <w:sz w:val="28"/>
          <w:szCs w:val="28"/>
          <w:highlight w:val="yellow"/>
        </w:rPr>
        <w:t>到</w:t>
      </w:r>
      <w:r w:rsidRPr="00F77D16">
        <w:rPr>
          <w:b/>
          <w:sz w:val="28"/>
          <w:szCs w:val="28"/>
          <w:highlight w:val="yellow"/>
        </w:rPr>
        <w:t>期后，</w:t>
      </w:r>
      <w:r w:rsidR="00100DD8" w:rsidRPr="00F77D16">
        <w:rPr>
          <w:rFonts w:hint="eastAsia"/>
          <w:b/>
          <w:sz w:val="28"/>
          <w:szCs w:val="28"/>
          <w:highlight w:val="yellow"/>
        </w:rPr>
        <w:t>将</w:t>
      </w:r>
      <w:r w:rsidR="00100DD8" w:rsidRPr="00F77D16">
        <w:rPr>
          <w:b/>
          <w:sz w:val="28"/>
          <w:szCs w:val="28"/>
          <w:highlight w:val="yellow"/>
        </w:rPr>
        <w:t>无法</w:t>
      </w:r>
      <w:r w:rsidR="00100DD8" w:rsidRPr="00F77D16">
        <w:rPr>
          <w:rFonts w:hint="eastAsia"/>
          <w:b/>
          <w:sz w:val="28"/>
          <w:szCs w:val="28"/>
          <w:highlight w:val="yellow"/>
        </w:rPr>
        <w:t>进行网上</w:t>
      </w:r>
      <w:r w:rsidR="00100DD8" w:rsidRPr="00F77D16">
        <w:rPr>
          <w:b/>
          <w:sz w:val="28"/>
          <w:szCs w:val="28"/>
          <w:highlight w:val="yellow"/>
        </w:rPr>
        <w:t>交易</w:t>
      </w:r>
      <w:r w:rsidR="008F2731" w:rsidRPr="00F77D16">
        <w:rPr>
          <w:b/>
          <w:sz w:val="28"/>
          <w:szCs w:val="28"/>
          <w:highlight w:val="yellow"/>
        </w:rPr>
        <w:t>，</w:t>
      </w:r>
      <w:r w:rsidR="00042360">
        <w:rPr>
          <w:rFonts w:hint="eastAsia"/>
          <w:b/>
          <w:sz w:val="28"/>
          <w:szCs w:val="28"/>
          <w:highlight w:val="yellow"/>
        </w:rPr>
        <w:t>企业需</w:t>
      </w:r>
      <w:r w:rsidR="00100DD8" w:rsidRPr="00F77D16">
        <w:rPr>
          <w:b/>
          <w:sz w:val="28"/>
          <w:szCs w:val="28"/>
          <w:highlight w:val="yellow"/>
        </w:rPr>
        <w:t>及时在</w:t>
      </w:r>
      <w:r w:rsidR="00100DD8" w:rsidRPr="00F77D16">
        <w:rPr>
          <w:rFonts w:hint="eastAsia"/>
          <w:b/>
          <w:sz w:val="28"/>
          <w:szCs w:val="28"/>
          <w:highlight w:val="yellow"/>
        </w:rPr>
        <w:t>系统</w:t>
      </w:r>
      <w:r w:rsidR="00100DD8" w:rsidRPr="00F77D16">
        <w:rPr>
          <w:b/>
          <w:sz w:val="28"/>
          <w:szCs w:val="28"/>
          <w:highlight w:val="yellow"/>
        </w:rPr>
        <w:t>内完成</w:t>
      </w:r>
      <w:r w:rsidR="00F77D16" w:rsidRPr="00F77D16">
        <w:rPr>
          <w:rFonts w:hint="eastAsia"/>
          <w:b/>
          <w:sz w:val="28"/>
          <w:szCs w:val="28"/>
          <w:highlight w:val="yellow"/>
        </w:rPr>
        <w:t>新证</w:t>
      </w:r>
      <w:r w:rsidR="00822FC7">
        <w:rPr>
          <w:rFonts w:hint="eastAsia"/>
          <w:b/>
          <w:sz w:val="28"/>
          <w:szCs w:val="28"/>
          <w:highlight w:val="yellow"/>
        </w:rPr>
        <w:t>的</w:t>
      </w:r>
      <w:r w:rsidR="00F77D16" w:rsidRPr="00F77D16">
        <w:rPr>
          <w:b/>
          <w:sz w:val="28"/>
          <w:szCs w:val="28"/>
          <w:highlight w:val="yellow"/>
        </w:rPr>
        <w:t>注册</w:t>
      </w:r>
      <w:r w:rsidR="00F77D16" w:rsidRPr="00F77D16">
        <w:rPr>
          <w:rFonts w:hint="eastAsia"/>
          <w:b/>
          <w:sz w:val="28"/>
          <w:szCs w:val="28"/>
          <w:highlight w:val="yellow"/>
        </w:rPr>
        <w:t>。</w:t>
      </w:r>
    </w:p>
    <w:p w:rsidR="00980CDF" w:rsidRDefault="002C16B4" w:rsidP="003D646A">
      <w:pPr>
        <w:pStyle w:val="a5"/>
        <w:numPr>
          <w:ilvl w:val="0"/>
          <w:numId w:val="16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新证系统</w:t>
      </w:r>
      <w:r>
        <w:rPr>
          <w:b/>
          <w:sz w:val="32"/>
          <w:szCs w:val="32"/>
        </w:rPr>
        <w:t>注册流程</w:t>
      </w:r>
    </w:p>
    <w:p w:rsidR="002C16B4" w:rsidRPr="002C16B4" w:rsidRDefault="00B47144" w:rsidP="002C16B4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6.2pt;margin-top:25.1pt;width:316.5pt;height:440.3pt;z-index:251692032;mso-position-horizontal-relative:text;mso-position-vertical-relative:text">
            <v:imagedata r:id="rId8" o:title=""/>
            <w10:wrap type="square"/>
          </v:shape>
          <o:OLEObject Type="Embed" ProgID="Visio.Drawing.15" ShapeID="_x0000_s1032" DrawAspect="Content" ObjectID="_1521870779" r:id="rId9"/>
        </w:pict>
      </w:r>
    </w:p>
    <w:p w:rsidR="00C96C0B" w:rsidRPr="00C96C0B" w:rsidRDefault="00C96C0B" w:rsidP="00C96C0B">
      <w:pPr>
        <w:jc w:val="left"/>
        <w:rPr>
          <w:b/>
          <w:sz w:val="32"/>
          <w:szCs w:val="32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3D646A" w:rsidRDefault="003D646A" w:rsidP="00980CDF">
      <w:pPr>
        <w:jc w:val="left"/>
        <w:rPr>
          <w:b/>
          <w:sz w:val="28"/>
          <w:szCs w:val="28"/>
        </w:rPr>
      </w:pPr>
    </w:p>
    <w:p w:rsidR="00CB6C36" w:rsidRDefault="00CB6C36" w:rsidP="00980CDF">
      <w:pPr>
        <w:jc w:val="left"/>
        <w:rPr>
          <w:b/>
          <w:sz w:val="28"/>
          <w:szCs w:val="28"/>
        </w:rPr>
      </w:pPr>
    </w:p>
    <w:p w:rsidR="002B79D8" w:rsidRPr="00980CDF" w:rsidRDefault="002B79D8" w:rsidP="00980CDF">
      <w:pPr>
        <w:jc w:val="left"/>
        <w:rPr>
          <w:b/>
          <w:sz w:val="28"/>
          <w:szCs w:val="28"/>
        </w:rPr>
      </w:pPr>
    </w:p>
    <w:p w:rsidR="00CB6C36" w:rsidRPr="005B14C6" w:rsidRDefault="00DE476D" w:rsidP="002B79D8">
      <w:pPr>
        <w:pStyle w:val="a5"/>
        <w:numPr>
          <w:ilvl w:val="0"/>
          <w:numId w:val="16"/>
        </w:numPr>
        <w:ind w:firstLineChars="0"/>
        <w:jc w:val="left"/>
        <w:rPr>
          <w:b/>
          <w:sz w:val="32"/>
          <w:szCs w:val="32"/>
        </w:rPr>
      </w:pPr>
      <w:r w:rsidRPr="005B14C6">
        <w:rPr>
          <w:rFonts w:hint="eastAsia"/>
          <w:b/>
          <w:sz w:val="32"/>
          <w:szCs w:val="32"/>
        </w:rPr>
        <w:t>系统</w:t>
      </w:r>
      <w:r w:rsidR="00F45251" w:rsidRPr="005B14C6">
        <w:rPr>
          <w:rFonts w:hint="eastAsia"/>
          <w:b/>
          <w:sz w:val="32"/>
          <w:szCs w:val="32"/>
        </w:rPr>
        <w:t>具体操作</w:t>
      </w:r>
      <w:r w:rsidR="00F45251" w:rsidRPr="005B14C6">
        <w:rPr>
          <w:b/>
          <w:sz w:val="32"/>
          <w:szCs w:val="32"/>
        </w:rPr>
        <w:t>说明</w:t>
      </w:r>
    </w:p>
    <w:p w:rsidR="005B14C6" w:rsidRPr="005B14C6" w:rsidRDefault="005B14C6" w:rsidP="0002124B">
      <w:pPr>
        <w:pStyle w:val="1"/>
        <w:numPr>
          <w:ilvl w:val="0"/>
          <w:numId w:val="17"/>
        </w:numPr>
        <w:rPr>
          <w:b/>
          <w:sz w:val="28"/>
          <w:szCs w:val="28"/>
        </w:rPr>
      </w:pPr>
      <w:r w:rsidRPr="005B14C6">
        <w:rPr>
          <w:rFonts w:hint="eastAsia"/>
          <w:b/>
          <w:sz w:val="28"/>
          <w:szCs w:val="28"/>
        </w:rPr>
        <w:lastRenderedPageBreak/>
        <w:t>登录</w:t>
      </w:r>
      <w:r w:rsidRPr="005B14C6">
        <w:rPr>
          <w:b/>
          <w:sz w:val="28"/>
          <w:szCs w:val="28"/>
        </w:rPr>
        <w:t>系统</w:t>
      </w:r>
      <w:r w:rsidRPr="005B14C6">
        <w:rPr>
          <w:rFonts w:hint="eastAsia"/>
          <w:b/>
          <w:sz w:val="28"/>
          <w:szCs w:val="28"/>
        </w:rPr>
        <w:t>，维护</w:t>
      </w:r>
      <w:r w:rsidRPr="005B14C6">
        <w:rPr>
          <w:b/>
          <w:sz w:val="28"/>
          <w:szCs w:val="28"/>
        </w:rPr>
        <w:t>新证</w:t>
      </w:r>
    </w:p>
    <w:p w:rsidR="0002124B" w:rsidRPr="0002124B" w:rsidRDefault="004D2485" w:rsidP="004D2485">
      <w:pPr>
        <w:pStyle w:val="1"/>
        <w:ind w:firstLineChars="250" w:firstLine="5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45194382" wp14:editId="753FA5FE">
            <wp:simplePos x="0" y="0"/>
            <wp:positionH relativeFrom="column">
              <wp:posOffset>257223</wp:posOffset>
            </wp:positionH>
            <wp:positionV relativeFrom="paragraph">
              <wp:posOffset>1189822</wp:posOffset>
            </wp:positionV>
            <wp:extent cx="5274310" cy="2352675"/>
            <wp:effectExtent l="0" t="0" r="254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7AB">
        <w:rPr>
          <w:rFonts w:hint="eastAsia"/>
          <w:sz w:val="28"/>
          <w:szCs w:val="28"/>
        </w:rPr>
        <w:t>企业</w:t>
      </w:r>
      <w:r w:rsidR="00A1627E" w:rsidRPr="00A1627E">
        <w:rPr>
          <w:rFonts w:hint="eastAsia"/>
          <w:sz w:val="28"/>
          <w:szCs w:val="28"/>
        </w:rPr>
        <w:t>登录</w:t>
      </w:r>
      <w:r w:rsidR="00B70BB4">
        <w:rPr>
          <w:rFonts w:hint="eastAsia"/>
          <w:sz w:val="28"/>
          <w:szCs w:val="28"/>
        </w:rPr>
        <w:t>平台</w:t>
      </w:r>
      <w:r w:rsidR="005D7365">
        <w:rPr>
          <w:rFonts w:hint="eastAsia"/>
          <w:sz w:val="28"/>
          <w:szCs w:val="28"/>
        </w:rPr>
        <w:t>后</w:t>
      </w:r>
      <w:r w:rsidR="00A1627E" w:rsidRPr="00A1627E">
        <w:rPr>
          <w:rFonts w:hint="eastAsia"/>
          <w:sz w:val="28"/>
          <w:szCs w:val="28"/>
        </w:rPr>
        <w:t>，</w:t>
      </w:r>
      <w:r w:rsidR="00E032E9">
        <w:rPr>
          <w:rFonts w:hint="eastAsia"/>
          <w:sz w:val="28"/>
          <w:szCs w:val="28"/>
        </w:rPr>
        <w:t>进入</w:t>
      </w:r>
      <w:r w:rsidR="00E032E9" w:rsidRPr="00A217AB">
        <w:rPr>
          <w:b/>
          <w:color w:val="FF0000"/>
          <w:sz w:val="28"/>
          <w:szCs w:val="28"/>
        </w:rPr>
        <w:t>基础数据库系统</w:t>
      </w:r>
      <w:r w:rsidR="00E032E9">
        <w:rPr>
          <w:rFonts w:hint="eastAsia"/>
          <w:color w:val="FF0000"/>
          <w:sz w:val="28"/>
          <w:szCs w:val="28"/>
        </w:rPr>
        <w:t>，</w:t>
      </w:r>
      <w:r w:rsidR="00A1627E" w:rsidRPr="00A1627E">
        <w:rPr>
          <w:sz w:val="28"/>
          <w:szCs w:val="28"/>
        </w:rPr>
        <w:t>点击</w:t>
      </w:r>
      <w:r w:rsidR="00A217AB">
        <w:rPr>
          <w:sz w:val="28"/>
          <w:szCs w:val="28"/>
        </w:rPr>
        <w:t>左侧菜单</w:t>
      </w:r>
      <w:r w:rsidR="00A1627E" w:rsidRPr="00A1627E">
        <w:rPr>
          <w:rFonts w:hint="eastAsia"/>
          <w:b/>
          <w:sz w:val="28"/>
          <w:szCs w:val="28"/>
        </w:rPr>
        <w:t>【</w:t>
      </w:r>
      <w:r w:rsidR="00A1627E">
        <w:rPr>
          <w:rFonts w:hint="eastAsia"/>
          <w:b/>
          <w:sz w:val="28"/>
          <w:szCs w:val="28"/>
        </w:rPr>
        <w:t>注册证到期</w:t>
      </w:r>
      <w:r w:rsidR="00F77D16" w:rsidRPr="00C24864">
        <w:rPr>
          <w:rFonts w:hint="eastAsia"/>
          <w:b/>
          <w:sz w:val="28"/>
          <w:szCs w:val="28"/>
        </w:rPr>
        <w:t>新证注册</w:t>
      </w:r>
      <w:r w:rsidR="00A1627E" w:rsidRPr="00A1627E">
        <w:rPr>
          <w:rFonts w:hint="eastAsia"/>
          <w:b/>
          <w:sz w:val="28"/>
          <w:szCs w:val="28"/>
        </w:rPr>
        <w:t>】</w:t>
      </w:r>
      <w:r w:rsidR="00A217AB">
        <w:rPr>
          <w:rFonts w:hint="eastAsia"/>
          <w:sz w:val="28"/>
          <w:szCs w:val="28"/>
        </w:rPr>
        <w:t>，</w:t>
      </w:r>
      <w:r w:rsidR="00A1627E" w:rsidRPr="00A1627E">
        <w:rPr>
          <w:rFonts w:hint="eastAsia"/>
          <w:sz w:val="28"/>
          <w:szCs w:val="28"/>
        </w:rPr>
        <w:t>进入</w:t>
      </w:r>
      <w:r w:rsidR="00344BA0">
        <w:rPr>
          <w:rFonts w:hint="eastAsia"/>
          <w:sz w:val="28"/>
          <w:szCs w:val="28"/>
        </w:rPr>
        <w:t>新证注册</w:t>
      </w:r>
      <w:r w:rsidR="00A1627E">
        <w:rPr>
          <w:rFonts w:hint="eastAsia"/>
          <w:sz w:val="28"/>
          <w:szCs w:val="28"/>
        </w:rPr>
        <w:t>界面</w:t>
      </w:r>
      <w:r w:rsidR="00A1627E" w:rsidRPr="00A1627E">
        <w:rPr>
          <w:sz w:val="28"/>
          <w:szCs w:val="28"/>
        </w:rPr>
        <w:t>，</w:t>
      </w:r>
      <w:r w:rsidR="00523916">
        <w:rPr>
          <w:rFonts w:hint="eastAsia"/>
          <w:sz w:val="28"/>
          <w:szCs w:val="28"/>
        </w:rPr>
        <w:t>可</w:t>
      </w:r>
      <w:r w:rsidR="00523916">
        <w:rPr>
          <w:sz w:val="28"/>
          <w:szCs w:val="28"/>
        </w:rPr>
        <w:t>查看到所有已挂网</w:t>
      </w:r>
      <w:r w:rsidR="00CD0DFF">
        <w:rPr>
          <w:rFonts w:hint="eastAsia"/>
          <w:sz w:val="28"/>
          <w:szCs w:val="28"/>
        </w:rPr>
        <w:t>且</w:t>
      </w:r>
      <w:r w:rsidR="00CD0DFF">
        <w:rPr>
          <w:sz w:val="28"/>
          <w:szCs w:val="28"/>
        </w:rPr>
        <w:t>已经</w:t>
      </w:r>
      <w:r w:rsidR="00523916">
        <w:rPr>
          <w:sz w:val="28"/>
          <w:szCs w:val="28"/>
        </w:rPr>
        <w:t>过期的注册证，</w:t>
      </w:r>
      <w:r w:rsidR="00A1627E" w:rsidRPr="00A1627E">
        <w:rPr>
          <w:rFonts w:hint="eastAsia"/>
          <w:sz w:val="28"/>
          <w:szCs w:val="28"/>
        </w:rPr>
        <w:t>如</w:t>
      </w:r>
      <w:r w:rsidR="00A1627E" w:rsidRPr="00A1627E">
        <w:rPr>
          <w:sz w:val="28"/>
          <w:szCs w:val="28"/>
        </w:rPr>
        <w:t>图</w:t>
      </w:r>
      <w:r w:rsidR="00A1627E" w:rsidRPr="00A1627E">
        <w:rPr>
          <w:rFonts w:hint="eastAsia"/>
          <w:sz w:val="28"/>
          <w:szCs w:val="28"/>
        </w:rPr>
        <w:t>（</w:t>
      </w:r>
      <w:r w:rsidR="00A217AB">
        <w:rPr>
          <w:rFonts w:hint="eastAsia"/>
          <w:sz w:val="28"/>
          <w:szCs w:val="28"/>
        </w:rPr>
        <w:t>1</w:t>
      </w:r>
      <w:r w:rsidR="00A1627E" w:rsidRPr="00A1627E">
        <w:rPr>
          <w:rFonts w:hint="eastAsia"/>
          <w:sz w:val="28"/>
          <w:szCs w:val="28"/>
        </w:rPr>
        <w:t>）</w:t>
      </w:r>
      <w:r w:rsidR="00A1627E" w:rsidRPr="00A1627E">
        <w:rPr>
          <w:sz w:val="28"/>
          <w:szCs w:val="28"/>
        </w:rPr>
        <w:t>所示</w:t>
      </w:r>
      <w:r w:rsidR="00523916">
        <w:rPr>
          <w:rFonts w:hint="eastAsia"/>
          <w:sz w:val="28"/>
          <w:szCs w:val="28"/>
        </w:rPr>
        <w:t>。</w:t>
      </w:r>
    </w:p>
    <w:p w:rsidR="00F21598" w:rsidRDefault="00F21598" w:rsidP="00AF77A8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</w:t>
      </w:r>
      <w:r w:rsidRPr="00A1627E">
        <w:rPr>
          <w:sz w:val="28"/>
          <w:szCs w:val="28"/>
        </w:rPr>
        <w:t>图</w:t>
      </w:r>
      <w:r w:rsidRPr="00A1627E">
        <w:rPr>
          <w:rFonts w:hint="eastAsia"/>
          <w:sz w:val="28"/>
          <w:szCs w:val="28"/>
        </w:rPr>
        <w:t>（</w:t>
      </w:r>
      <w:r w:rsidR="005472C9">
        <w:rPr>
          <w:sz w:val="28"/>
          <w:szCs w:val="28"/>
        </w:rPr>
        <w:t>1</w:t>
      </w:r>
      <w:r w:rsidRPr="00A1627E">
        <w:rPr>
          <w:rFonts w:hint="eastAsia"/>
          <w:sz w:val="28"/>
          <w:szCs w:val="28"/>
        </w:rPr>
        <w:t>）</w:t>
      </w:r>
    </w:p>
    <w:p w:rsidR="005472C9" w:rsidRPr="005472C9" w:rsidRDefault="005B14C6" w:rsidP="00964F2C">
      <w:pPr>
        <w:ind w:firstLineChars="200" w:firstLine="42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9568" behindDoc="0" locked="0" layoutInCell="1" allowOverlap="1" wp14:anchorId="271591B9" wp14:editId="01841E2F">
            <wp:simplePos x="0" y="0"/>
            <wp:positionH relativeFrom="column">
              <wp:posOffset>3536687</wp:posOffset>
            </wp:positionH>
            <wp:positionV relativeFrom="paragraph">
              <wp:posOffset>127743</wp:posOffset>
            </wp:positionV>
            <wp:extent cx="285750" cy="2476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2C9">
        <w:rPr>
          <w:rFonts w:hint="eastAsia"/>
          <w:sz w:val="28"/>
          <w:szCs w:val="28"/>
        </w:rPr>
        <w:t>找到</w:t>
      </w:r>
      <w:r w:rsidR="004D2485">
        <w:rPr>
          <w:sz w:val="28"/>
          <w:szCs w:val="28"/>
        </w:rPr>
        <w:t>需</w:t>
      </w:r>
      <w:r w:rsidR="002D40F8">
        <w:rPr>
          <w:rFonts w:hint="eastAsia"/>
          <w:sz w:val="28"/>
          <w:szCs w:val="28"/>
        </w:rPr>
        <w:t>要</w:t>
      </w:r>
      <w:r w:rsidR="005472C9">
        <w:rPr>
          <w:rFonts w:hint="eastAsia"/>
          <w:sz w:val="28"/>
          <w:szCs w:val="28"/>
        </w:rPr>
        <w:t>注册</w:t>
      </w:r>
      <w:r w:rsidR="005472C9">
        <w:rPr>
          <w:sz w:val="28"/>
          <w:szCs w:val="28"/>
        </w:rPr>
        <w:t>新证的</w:t>
      </w:r>
      <w:r w:rsidR="00647495">
        <w:rPr>
          <w:rFonts w:hint="eastAsia"/>
          <w:sz w:val="28"/>
          <w:szCs w:val="28"/>
        </w:rPr>
        <w:t>记录</w:t>
      </w:r>
      <w:r w:rsidR="005472C9">
        <w:rPr>
          <w:sz w:val="28"/>
          <w:szCs w:val="28"/>
        </w:rPr>
        <w:t>，</w:t>
      </w:r>
      <w:r w:rsidR="003F039D">
        <w:rPr>
          <w:rFonts w:hint="eastAsia"/>
          <w:sz w:val="28"/>
          <w:szCs w:val="28"/>
        </w:rPr>
        <w:t>点击</w:t>
      </w:r>
      <w:r w:rsidR="003F039D">
        <w:rPr>
          <w:sz w:val="28"/>
          <w:szCs w:val="28"/>
        </w:rPr>
        <w:t>最右侧的</w:t>
      </w:r>
      <w:r w:rsidR="00F2187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维护新证界面</w:t>
      </w:r>
      <w:r w:rsidR="004D2485">
        <w:rPr>
          <w:rFonts w:hint="eastAsia"/>
          <w:sz w:val="28"/>
          <w:szCs w:val="28"/>
        </w:rPr>
        <w:t>，</w:t>
      </w:r>
      <w:r w:rsidR="002960BF">
        <w:rPr>
          <w:rFonts w:hint="eastAsia"/>
          <w:sz w:val="28"/>
          <w:szCs w:val="28"/>
        </w:rPr>
        <w:t>如</w:t>
      </w:r>
      <w:r w:rsidR="002960BF">
        <w:rPr>
          <w:sz w:val="28"/>
          <w:szCs w:val="28"/>
        </w:rPr>
        <w:t>图（</w:t>
      </w:r>
      <w:r w:rsidR="002960BF">
        <w:rPr>
          <w:rFonts w:hint="eastAsia"/>
          <w:sz w:val="28"/>
          <w:szCs w:val="28"/>
        </w:rPr>
        <w:t>2</w:t>
      </w:r>
      <w:r w:rsidR="002960BF">
        <w:rPr>
          <w:rFonts w:hint="eastAsia"/>
          <w:sz w:val="28"/>
          <w:szCs w:val="28"/>
        </w:rPr>
        <w:t>）</w:t>
      </w:r>
      <w:r w:rsidR="002960BF">
        <w:rPr>
          <w:sz w:val="28"/>
          <w:szCs w:val="28"/>
        </w:rPr>
        <w:t>所示，</w:t>
      </w:r>
      <w:r w:rsidR="004D2485">
        <w:rPr>
          <w:rFonts w:hint="eastAsia"/>
          <w:sz w:val="28"/>
          <w:szCs w:val="28"/>
        </w:rPr>
        <w:t>填写</w:t>
      </w:r>
      <w:r w:rsidR="004D2485">
        <w:rPr>
          <w:sz w:val="28"/>
          <w:szCs w:val="28"/>
        </w:rPr>
        <w:t>完毕后，点击保存</w:t>
      </w:r>
      <w:r w:rsidR="004D2485">
        <w:rPr>
          <w:rFonts w:hint="eastAsia"/>
          <w:sz w:val="28"/>
          <w:szCs w:val="28"/>
        </w:rPr>
        <w:t>即可</w:t>
      </w:r>
      <w:r w:rsidR="004D2485">
        <w:rPr>
          <w:sz w:val="28"/>
          <w:szCs w:val="28"/>
        </w:rPr>
        <w:t>。</w:t>
      </w:r>
    </w:p>
    <w:p w:rsidR="00C6740D" w:rsidRDefault="00C6740D" w:rsidP="00AF77A8">
      <w:pPr>
        <w:pStyle w:val="a5"/>
        <w:ind w:left="720" w:firstLineChars="0"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3F67FA" wp14:editId="1384D07E">
            <wp:extent cx="5274310" cy="2116689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0D" w:rsidRDefault="00C6740D" w:rsidP="00AF77A8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</w:t>
      </w:r>
      <w:r w:rsidRPr="00A1627E">
        <w:rPr>
          <w:sz w:val="28"/>
          <w:szCs w:val="28"/>
        </w:rPr>
        <w:t>图</w:t>
      </w:r>
      <w:r w:rsidRPr="00A1627E">
        <w:rPr>
          <w:rFonts w:hint="eastAsia"/>
          <w:sz w:val="28"/>
          <w:szCs w:val="28"/>
        </w:rPr>
        <w:t>（</w:t>
      </w:r>
      <w:r w:rsidR="002960BF">
        <w:rPr>
          <w:sz w:val="28"/>
          <w:szCs w:val="28"/>
        </w:rPr>
        <w:t>2</w:t>
      </w:r>
      <w:r w:rsidRPr="00A1627E">
        <w:rPr>
          <w:rFonts w:hint="eastAsia"/>
          <w:sz w:val="28"/>
          <w:szCs w:val="28"/>
        </w:rPr>
        <w:t>）</w:t>
      </w:r>
    </w:p>
    <w:p w:rsidR="00C02B0B" w:rsidRDefault="00C02B0B" w:rsidP="00AF77A8">
      <w:pPr>
        <w:pStyle w:val="a5"/>
        <w:ind w:left="720" w:firstLineChars="0" w:firstLine="0"/>
        <w:jc w:val="left"/>
        <w:rPr>
          <w:sz w:val="28"/>
          <w:szCs w:val="28"/>
        </w:rPr>
      </w:pPr>
    </w:p>
    <w:p w:rsidR="00C02B0B" w:rsidRDefault="00C02B0B" w:rsidP="00AF77A8">
      <w:pPr>
        <w:pStyle w:val="a5"/>
        <w:ind w:left="720" w:firstLineChars="0" w:firstLine="0"/>
        <w:jc w:val="left"/>
        <w:rPr>
          <w:sz w:val="28"/>
          <w:szCs w:val="28"/>
        </w:rPr>
      </w:pPr>
    </w:p>
    <w:p w:rsidR="00571A70" w:rsidRDefault="00AD7DED" w:rsidP="00523D1E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95C5EC7" wp14:editId="07ACC0E7">
            <wp:simplePos x="0" y="0"/>
            <wp:positionH relativeFrom="column">
              <wp:posOffset>-349405</wp:posOffset>
            </wp:positionH>
            <wp:positionV relativeFrom="paragraph">
              <wp:posOffset>422059</wp:posOffset>
            </wp:positionV>
            <wp:extent cx="6713220" cy="266509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B0B">
        <w:rPr>
          <w:rFonts w:hint="eastAsia"/>
          <w:sz w:val="28"/>
          <w:szCs w:val="28"/>
        </w:rPr>
        <w:t>同时</w:t>
      </w:r>
      <w:r w:rsidR="00C02B0B">
        <w:rPr>
          <w:sz w:val="28"/>
          <w:szCs w:val="28"/>
        </w:rPr>
        <w:t>系统</w:t>
      </w:r>
      <w:r w:rsidR="00C02B0B">
        <w:rPr>
          <w:rFonts w:hint="eastAsia"/>
          <w:sz w:val="28"/>
          <w:szCs w:val="28"/>
        </w:rPr>
        <w:t>提供</w:t>
      </w:r>
      <w:r w:rsidR="00C02B0B">
        <w:rPr>
          <w:sz w:val="28"/>
          <w:szCs w:val="28"/>
        </w:rPr>
        <w:t>查询</w:t>
      </w:r>
      <w:r w:rsidR="00C02B0B">
        <w:rPr>
          <w:rFonts w:hint="eastAsia"/>
          <w:sz w:val="28"/>
          <w:szCs w:val="28"/>
        </w:rPr>
        <w:t>、</w:t>
      </w:r>
      <w:r w:rsidR="00C02B0B">
        <w:rPr>
          <w:sz w:val="28"/>
          <w:szCs w:val="28"/>
        </w:rPr>
        <w:t>修改、删除等功能供</w:t>
      </w:r>
      <w:r w:rsidR="00C02B0B">
        <w:rPr>
          <w:rFonts w:hint="eastAsia"/>
          <w:sz w:val="28"/>
          <w:szCs w:val="28"/>
        </w:rPr>
        <w:t>企业</w:t>
      </w:r>
      <w:r w:rsidR="00C02B0B">
        <w:rPr>
          <w:sz w:val="28"/>
          <w:szCs w:val="28"/>
        </w:rPr>
        <w:t>使用，如图</w:t>
      </w:r>
      <w:r w:rsidR="00C02B0B">
        <w:rPr>
          <w:rFonts w:hint="eastAsia"/>
          <w:sz w:val="28"/>
          <w:szCs w:val="28"/>
        </w:rPr>
        <w:t>（</w:t>
      </w:r>
      <w:r w:rsidR="00C02B0B">
        <w:rPr>
          <w:rFonts w:hint="eastAsia"/>
          <w:sz w:val="28"/>
          <w:szCs w:val="28"/>
        </w:rPr>
        <w:t>3</w:t>
      </w:r>
      <w:r w:rsidR="00C02B0B">
        <w:rPr>
          <w:rFonts w:hint="eastAsia"/>
          <w:sz w:val="28"/>
          <w:szCs w:val="28"/>
        </w:rPr>
        <w:t>）</w:t>
      </w:r>
      <w:r w:rsidR="00C02B0B">
        <w:rPr>
          <w:sz w:val="28"/>
          <w:szCs w:val="28"/>
        </w:rPr>
        <w:t>所示。</w:t>
      </w:r>
    </w:p>
    <w:p w:rsidR="00AD7DED" w:rsidRDefault="00C02B0B" w:rsidP="00AD7DED">
      <w:pPr>
        <w:ind w:firstLineChars="250" w:firstLine="7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</w:p>
    <w:p w:rsidR="00194281" w:rsidRPr="00AD7DED" w:rsidRDefault="00F12F18" w:rsidP="00AD7DED">
      <w:pPr>
        <w:ind w:firstLineChars="250" w:firstLine="703"/>
        <w:rPr>
          <w:sz w:val="28"/>
          <w:szCs w:val="28"/>
        </w:rPr>
      </w:pPr>
      <w:r w:rsidRPr="00CC28D5">
        <w:rPr>
          <w:rFonts w:hint="eastAsia"/>
          <w:b/>
          <w:color w:val="FF0000"/>
          <w:sz w:val="28"/>
          <w:szCs w:val="28"/>
        </w:rPr>
        <w:t>注意：</w:t>
      </w:r>
    </w:p>
    <w:p w:rsidR="00CC28D5" w:rsidRPr="00CC28D5" w:rsidRDefault="00CC28D5" w:rsidP="00D11152">
      <w:pPr>
        <w:pStyle w:val="1"/>
        <w:ind w:firstLineChars="200" w:firstLine="562"/>
        <w:rPr>
          <w:b/>
          <w:color w:val="FF0000"/>
          <w:sz w:val="28"/>
          <w:szCs w:val="28"/>
        </w:rPr>
      </w:pPr>
      <w:r w:rsidRPr="00CC28D5">
        <w:rPr>
          <w:b/>
          <w:color w:val="FF0000"/>
          <w:sz w:val="28"/>
          <w:szCs w:val="28"/>
        </w:rPr>
        <w:t>1</w:t>
      </w:r>
      <w:r w:rsidRPr="00CC28D5">
        <w:rPr>
          <w:rFonts w:hint="eastAsia"/>
          <w:b/>
          <w:color w:val="FF0000"/>
          <w:sz w:val="28"/>
          <w:szCs w:val="28"/>
        </w:rPr>
        <w:t>、</w:t>
      </w:r>
      <w:r w:rsidR="00F12F18" w:rsidRPr="00CC28D5">
        <w:rPr>
          <w:b/>
          <w:color w:val="FF0000"/>
          <w:sz w:val="28"/>
          <w:szCs w:val="28"/>
        </w:rPr>
        <w:t>未送审前，可</w:t>
      </w:r>
      <w:r w:rsidR="006A7B0D" w:rsidRPr="00CC28D5">
        <w:rPr>
          <w:rFonts w:hint="eastAsia"/>
          <w:b/>
          <w:color w:val="FF0000"/>
          <w:sz w:val="28"/>
          <w:szCs w:val="28"/>
        </w:rPr>
        <w:t>修改</w:t>
      </w:r>
      <w:r w:rsidR="003B6274">
        <w:rPr>
          <w:rFonts w:hint="eastAsia"/>
          <w:b/>
          <w:color w:val="FF0000"/>
          <w:sz w:val="28"/>
          <w:szCs w:val="28"/>
        </w:rPr>
        <w:t>、</w:t>
      </w:r>
      <w:r w:rsidR="004D6C2F">
        <w:rPr>
          <w:rFonts w:hint="eastAsia"/>
          <w:b/>
          <w:color w:val="FF0000"/>
          <w:sz w:val="28"/>
          <w:szCs w:val="28"/>
        </w:rPr>
        <w:t>删除</w:t>
      </w:r>
      <w:r w:rsidR="00D11152">
        <w:rPr>
          <w:b/>
          <w:color w:val="FF0000"/>
          <w:sz w:val="28"/>
          <w:szCs w:val="28"/>
        </w:rPr>
        <w:t>新证</w:t>
      </w:r>
      <w:r w:rsidR="00930E69">
        <w:rPr>
          <w:rFonts w:hint="eastAsia"/>
          <w:b/>
          <w:color w:val="FF0000"/>
          <w:sz w:val="28"/>
          <w:szCs w:val="28"/>
        </w:rPr>
        <w:t>；</w:t>
      </w:r>
      <w:r w:rsidR="00F12F18" w:rsidRPr="00CC28D5">
        <w:rPr>
          <w:b/>
          <w:color w:val="FF0000"/>
          <w:sz w:val="28"/>
          <w:szCs w:val="28"/>
        </w:rPr>
        <w:t>送审后，</w:t>
      </w:r>
      <w:r w:rsidR="00CC6FAA" w:rsidRPr="00CC28D5">
        <w:rPr>
          <w:rFonts w:hint="eastAsia"/>
          <w:b/>
          <w:color w:val="FF0000"/>
          <w:sz w:val="28"/>
          <w:szCs w:val="28"/>
        </w:rPr>
        <w:t>无法</w:t>
      </w:r>
      <w:r w:rsidR="00DB1EEC" w:rsidRPr="00CC28D5">
        <w:rPr>
          <w:rFonts w:hint="eastAsia"/>
          <w:b/>
          <w:color w:val="FF0000"/>
          <w:sz w:val="28"/>
          <w:szCs w:val="28"/>
        </w:rPr>
        <w:t>修改</w:t>
      </w:r>
      <w:r w:rsidR="00D11152">
        <w:rPr>
          <w:rFonts w:hint="eastAsia"/>
          <w:b/>
          <w:color w:val="FF0000"/>
          <w:sz w:val="28"/>
          <w:szCs w:val="28"/>
        </w:rPr>
        <w:t>、</w:t>
      </w:r>
      <w:r w:rsidR="004D6C2F">
        <w:rPr>
          <w:rFonts w:hint="eastAsia"/>
          <w:b/>
          <w:color w:val="FF0000"/>
          <w:sz w:val="28"/>
          <w:szCs w:val="28"/>
        </w:rPr>
        <w:t>删除</w:t>
      </w:r>
      <w:r w:rsidR="00CC6FAA" w:rsidRPr="00CC28D5">
        <w:rPr>
          <w:b/>
          <w:color w:val="FF0000"/>
          <w:sz w:val="28"/>
          <w:szCs w:val="28"/>
        </w:rPr>
        <w:t>。</w:t>
      </w:r>
    </w:p>
    <w:p w:rsidR="00F12F18" w:rsidRPr="00C85839" w:rsidRDefault="00CC28D5" w:rsidP="00C85839">
      <w:pPr>
        <w:pStyle w:val="1"/>
        <w:ind w:firstLineChars="200" w:firstLine="56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</w:rPr>
        <w:t>、</w:t>
      </w:r>
      <w:r w:rsidR="003B6274">
        <w:rPr>
          <w:rFonts w:hint="eastAsia"/>
          <w:b/>
          <w:color w:val="FF0000"/>
          <w:sz w:val="28"/>
          <w:szCs w:val="28"/>
        </w:rPr>
        <w:t>新证</w:t>
      </w:r>
      <w:r w:rsidR="002C1FF9">
        <w:rPr>
          <w:rFonts w:hint="eastAsia"/>
          <w:b/>
          <w:color w:val="FF0000"/>
          <w:sz w:val="28"/>
          <w:szCs w:val="28"/>
        </w:rPr>
        <w:t>信息</w:t>
      </w:r>
      <w:r w:rsidR="002C1FF9">
        <w:rPr>
          <w:b/>
          <w:color w:val="FF0000"/>
          <w:sz w:val="28"/>
          <w:szCs w:val="28"/>
        </w:rPr>
        <w:t>维护</w:t>
      </w:r>
      <w:r w:rsidR="003B6274">
        <w:rPr>
          <w:b/>
          <w:color w:val="FF0000"/>
          <w:sz w:val="28"/>
          <w:szCs w:val="28"/>
        </w:rPr>
        <w:t>后，</w:t>
      </w:r>
      <w:r w:rsidRPr="00CC28D5">
        <w:rPr>
          <w:rFonts w:hint="eastAsia"/>
          <w:b/>
          <w:color w:val="FF0000"/>
          <w:sz w:val="28"/>
          <w:szCs w:val="28"/>
        </w:rPr>
        <w:t>系统</w:t>
      </w:r>
      <w:r w:rsidRPr="00CC28D5">
        <w:rPr>
          <w:b/>
          <w:color w:val="FF0000"/>
          <w:sz w:val="28"/>
          <w:szCs w:val="28"/>
        </w:rPr>
        <w:t>会把老证</w:t>
      </w:r>
      <w:r w:rsidR="00C53F98">
        <w:rPr>
          <w:rFonts w:hint="eastAsia"/>
          <w:b/>
          <w:color w:val="FF0000"/>
          <w:sz w:val="28"/>
          <w:szCs w:val="28"/>
        </w:rPr>
        <w:t>在</w:t>
      </w:r>
      <w:r w:rsidR="00C53F98">
        <w:rPr>
          <w:b/>
          <w:color w:val="FF0000"/>
          <w:sz w:val="28"/>
          <w:szCs w:val="28"/>
        </w:rPr>
        <w:t>系统中</w:t>
      </w:r>
      <w:r w:rsidR="00423FE7">
        <w:rPr>
          <w:rFonts w:hint="eastAsia"/>
          <w:b/>
          <w:color w:val="FF0000"/>
          <w:sz w:val="28"/>
          <w:szCs w:val="28"/>
        </w:rPr>
        <w:t>对应</w:t>
      </w:r>
      <w:r w:rsidR="00423FE7">
        <w:rPr>
          <w:b/>
          <w:color w:val="FF0000"/>
          <w:sz w:val="28"/>
          <w:szCs w:val="28"/>
        </w:rPr>
        <w:t>的挂网</w:t>
      </w:r>
      <w:r w:rsidR="00E62E2A">
        <w:rPr>
          <w:b/>
          <w:color w:val="FF0000"/>
          <w:sz w:val="28"/>
          <w:szCs w:val="28"/>
        </w:rPr>
        <w:t>产品</w:t>
      </w:r>
      <w:r w:rsidR="00D11152" w:rsidRPr="00CC28D5">
        <w:rPr>
          <w:b/>
          <w:color w:val="FF0000"/>
          <w:sz w:val="28"/>
          <w:szCs w:val="28"/>
        </w:rPr>
        <w:t>自动</w:t>
      </w:r>
      <w:r w:rsidR="00B134B7">
        <w:rPr>
          <w:rFonts w:hint="eastAsia"/>
          <w:b/>
          <w:color w:val="FF0000"/>
          <w:sz w:val="28"/>
          <w:szCs w:val="28"/>
        </w:rPr>
        <w:t>添加</w:t>
      </w:r>
      <w:r w:rsidR="00B134B7">
        <w:rPr>
          <w:b/>
          <w:color w:val="FF0000"/>
          <w:sz w:val="28"/>
          <w:szCs w:val="28"/>
        </w:rPr>
        <w:t>到</w:t>
      </w:r>
      <w:r w:rsidRPr="00CC28D5">
        <w:rPr>
          <w:b/>
          <w:color w:val="FF0000"/>
          <w:sz w:val="28"/>
          <w:szCs w:val="28"/>
        </w:rPr>
        <w:t>新证</w:t>
      </w:r>
      <w:r w:rsidRPr="00CC28D5">
        <w:rPr>
          <w:rFonts w:hint="eastAsia"/>
          <w:b/>
          <w:color w:val="FF0000"/>
          <w:sz w:val="28"/>
          <w:szCs w:val="28"/>
        </w:rPr>
        <w:t>中</w:t>
      </w:r>
      <w:r w:rsidRPr="00CC28D5">
        <w:rPr>
          <w:b/>
          <w:color w:val="FF0000"/>
          <w:sz w:val="28"/>
          <w:szCs w:val="28"/>
        </w:rPr>
        <w:t>，</w:t>
      </w:r>
      <w:r w:rsidRPr="00CC28D5">
        <w:rPr>
          <w:rFonts w:hint="eastAsia"/>
          <w:b/>
          <w:color w:val="FF0000"/>
          <w:sz w:val="28"/>
          <w:szCs w:val="28"/>
        </w:rPr>
        <w:t>如果</w:t>
      </w:r>
      <w:r w:rsidRPr="00CC28D5">
        <w:rPr>
          <w:b/>
          <w:color w:val="FF0000"/>
          <w:sz w:val="28"/>
          <w:szCs w:val="28"/>
        </w:rPr>
        <w:t>新证产品</w:t>
      </w:r>
      <w:r w:rsidR="00E45183">
        <w:rPr>
          <w:rFonts w:hint="eastAsia"/>
          <w:b/>
          <w:color w:val="FF0000"/>
          <w:sz w:val="28"/>
          <w:szCs w:val="28"/>
        </w:rPr>
        <w:t>未</w:t>
      </w:r>
      <w:r w:rsidR="00E45183">
        <w:rPr>
          <w:b/>
          <w:color w:val="FF0000"/>
          <w:sz w:val="28"/>
          <w:szCs w:val="28"/>
        </w:rPr>
        <w:t>发生变化</w:t>
      </w:r>
      <w:r w:rsidRPr="00CC28D5">
        <w:rPr>
          <w:rFonts w:hint="eastAsia"/>
          <w:b/>
          <w:color w:val="FF0000"/>
          <w:sz w:val="28"/>
          <w:szCs w:val="28"/>
        </w:rPr>
        <w:t>，无需</w:t>
      </w:r>
      <w:r w:rsidR="00336E39">
        <w:rPr>
          <w:rFonts w:hint="eastAsia"/>
          <w:b/>
          <w:color w:val="FF0000"/>
          <w:sz w:val="28"/>
          <w:szCs w:val="28"/>
        </w:rPr>
        <w:t>维护</w:t>
      </w:r>
      <w:r w:rsidR="00863EA0">
        <w:rPr>
          <w:rFonts w:hint="eastAsia"/>
          <w:b/>
          <w:color w:val="FF0000"/>
          <w:sz w:val="28"/>
          <w:szCs w:val="28"/>
        </w:rPr>
        <w:t>；</w:t>
      </w:r>
      <w:r w:rsidR="00CE53A5">
        <w:rPr>
          <w:b/>
          <w:color w:val="FF0000"/>
          <w:sz w:val="28"/>
          <w:szCs w:val="28"/>
        </w:rPr>
        <w:t>如果</w:t>
      </w:r>
      <w:r w:rsidR="00CE53A5">
        <w:rPr>
          <w:rFonts w:hint="eastAsia"/>
          <w:b/>
          <w:color w:val="FF0000"/>
          <w:sz w:val="28"/>
          <w:szCs w:val="28"/>
        </w:rPr>
        <w:t>发生</w:t>
      </w:r>
      <w:r w:rsidR="00863EA0">
        <w:rPr>
          <w:b/>
          <w:color w:val="FF0000"/>
          <w:sz w:val="28"/>
          <w:szCs w:val="28"/>
        </w:rPr>
        <w:t>变化，</w:t>
      </w:r>
      <w:r w:rsidR="009055B2">
        <w:rPr>
          <w:rFonts w:hint="eastAsia"/>
          <w:b/>
          <w:color w:val="FF0000"/>
          <w:sz w:val="28"/>
          <w:szCs w:val="28"/>
        </w:rPr>
        <w:t>需</w:t>
      </w:r>
      <w:r w:rsidR="00336E39">
        <w:rPr>
          <w:rFonts w:hint="eastAsia"/>
          <w:b/>
          <w:color w:val="FF0000"/>
          <w:sz w:val="28"/>
          <w:szCs w:val="28"/>
        </w:rPr>
        <w:t>维护</w:t>
      </w:r>
      <w:r w:rsidR="00AA5493">
        <w:rPr>
          <w:rFonts w:hint="eastAsia"/>
          <w:b/>
          <w:color w:val="FF0000"/>
          <w:sz w:val="28"/>
          <w:szCs w:val="28"/>
        </w:rPr>
        <w:t>新</w:t>
      </w:r>
      <w:r w:rsidR="00AA5493">
        <w:rPr>
          <w:b/>
          <w:color w:val="FF0000"/>
          <w:sz w:val="28"/>
          <w:szCs w:val="28"/>
        </w:rPr>
        <w:t>的</w:t>
      </w:r>
      <w:r w:rsidR="009055B2">
        <w:rPr>
          <w:rFonts w:hint="eastAsia"/>
          <w:b/>
          <w:color w:val="FF0000"/>
          <w:sz w:val="28"/>
          <w:szCs w:val="28"/>
        </w:rPr>
        <w:t>产品</w:t>
      </w:r>
      <w:r w:rsidR="00863EA0">
        <w:rPr>
          <w:rFonts w:hint="eastAsia"/>
          <w:b/>
          <w:color w:val="FF0000"/>
          <w:sz w:val="28"/>
          <w:szCs w:val="28"/>
        </w:rPr>
        <w:t>。</w:t>
      </w:r>
    </w:p>
    <w:p w:rsidR="00F12F18" w:rsidRDefault="00552CA6" w:rsidP="006A7B0D">
      <w:pPr>
        <w:pStyle w:val="1"/>
        <w:numPr>
          <w:ilvl w:val="0"/>
          <w:numId w:val="17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维护新证</w:t>
      </w:r>
      <w:r>
        <w:rPr>
          <w:b/>
          <w:sz w:val="28"/>
          <w:szCs w:val="28"/>
        </w:rPr>
        <w:t>组件及</w:t>
      </w:r>
      <w:r>
        <w:rPr>
          <w:b/>
          <w:sz w:val="28"/>
          <w:szCs w:val="28"/>
        </w:rPr>
        <w:t>CODE</w:t>
      </w:r>
    </w:p>
    <w:p w:rsidR="00AD7DED" w:rsidRDefault="00204B61" w:rsidP="007E569A">
      <w:pPr>
        <w:pStyle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7AEEEE2" wp14:editId="6D0F4730">
            <wp:simplePos x="0" y="0"/>
            <wp:positionH relativeFrom="column">
              <wp:posOffset>2777299</wp:posOffset>
            </wp:positionH>
            <wp:positionV relativeFrom="paragraph">
              <wp:posOffset>67370</wp:posOffset>
            </wp:positionV>
            <wp:extent cx="295275" cy="257175"/>
            <wp:effectExtent l="0" t="0" r="9525" b="952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0E0" w:rsidRPr="00C150E0">
        <w:rPr>
          <w:rFonts w:hint="eastAsia"/>
          <w:sz w:val="28"/>
          <w:szCs w:val="28"/>
        </w:rPr>
        <w:t xml:space="preserve">  </w:t>
      </w:r>
      <w:r w:rsidR="00190D47">
        <w:rPr>
          <w:sz w:val="28"/>
          <w:szCs w:val="28"/>
        </w:rPr>
        <w:t xml:space="preserve">  </w:t>
      </w:r>
      <w:r w:rsidR="00FA3537">
        <w:rPr>
          <w:sz w:val="28"/>
          <w:szCs w:val="28"/>
        </w:rPr>
        <w:t xml:space="preserve"> </w:t>
      </w:r>
      <w:r w:rsidR="00190D47">
        <w:rPr>
          <w:sz w:val="28"/>
          <w:szCs w:val="28"/>
        </w:rPr>
        <w:t>点击</w:t>
      </w:r>
      <w:r w:rsidR="00190D47">
        <w:rPr>
          <w:rFonts w:hint="eastAsia"/>
          <w:sz w:val="28"/>
          <w:szCs w:val="28"/>
        </w:rPr>
        <w:t>注册证</w:t>
      </w:r>
      <w:r w:rsidR="00190D47">
        <w:rPr>
          <w:sz w:val="28"/>
          <w:szCs w:val="28"/>
        </w:rPr>
        <w:t>列表</w:t>
      </w:r>
      <w:r w:rsidR="00190D47">
        <w:rPr>
          <w:rFonts w:hint="eastAsia"/>
          <w:sz w:val="28"/>
          <w:szCs w:val="28"/>
        </w:rPr>
        <w:t>最</w:t>
      </w:r>
      <w:r w:rsidR="00190D47">
        <w:rPr>
          <w:sz w:val="28"/>
          <w:szCs w:val="28"/>
        </w:rPr>
        <w:t>右侧的</w:t>
      </w:r>
      <w:r w:rsidR="00190D47">
        <w:rPr>
          <w:rFonts w:hint="eastAsia"/>
          <w:sz w:val="28"/>
          <w:szCs w:val="28"/>
        </w:rPr>
        <w:t xml:space="preserve"> </w:t>
      </w:r>
      <w:r w:rsidR="00190D47">
        <w:rPr>
          <w:rFonts w:hint="eastAsia"/>
          <w:sz w:val="28"/>
          <w:szCs w:val="28"/>
        </w:rPr>
        <w:t>进入组件</w:t>
      </w:r>
      <w:r w:rsidR="00190D47">
        <w:rPr>
          <w:sz w:val="28"/>
          <w:szCs w:val="28"/>
        </w:rPr>
        <w:t>信息维护界面</w:t>
      </w:r>
      <w:r w:rsidR="00AC300B">
        <w:rPr>
          <w:rFonts w:hint="eastAsia"/>
          <w:sz w:val="28"/>
          <w:szCs w:val="28"/>
        </w:rPr>
        <w:t>，如图（</w:t>
      </w:r>
      <w:r w:rsidR="00AD7DED">
        <w:rPr>
          <w:rFonts w:hint="eastAsia"/>
          <w:sz w:val="28"/>
          <w:szCs w:val="28"/>
        </w:rPr>
        <w:t>4</w:t>
      </w:r>
      <w:r w:rsidR="00AC300B">
        <w:rPr>
          <w:rFonts w:hint="eastAsia"/>
          <w:sz w:val="28"/>
          <w:szCs w:val="28"/>
        </w:rPr>
        <w:t>）</w:t>
      </w:r>
      <w:r w:rsidR="00AC300B">
        <w:rPr>
          <w:sz w:val="28"/>
          <w:szCs w:val="28"/>
        </w:rPr>
        <w:t>所示</w:t>
      </w:r>
      <w:r w:rsidR="007462DF">
        <w:rPr>
          <w:rFonts w:hint="eastAsia"/>
          <w:sz w:val="28"/>
          <w:szCs w:val="28"/>
        </w:rPr>
        <w:t>。</w:t>
      </w:r>
    </w:p>
    <w:p w:rsidR="00085A7E" w:rsidRDefault="00085A7E" w:rsidP="007E569A">
      <w:pPr>
        <w:pStyle w:val="1"/>
        <w:rPr>
          <w:sz w:val="28"/>
          <w:szCs w:val="28"/>
        </w:rPr>
      </w:pPr>
    </w:p>
    <w:p w:rsidR="00085A7E" w:rsidRDefault="00085A7E" w:rsidP="007E569A">
      <w:pPr>
        <w:pStyle w:val="1"/>
        <w:rPr>
          <w:sz w:val="28"/>
          <w:szCs w:val="28"/>
        </w:rPr>
      </w:pPr>
    </w:p>
    <w:p w:rsidR="00085A7E" w:rsidRDefault="00085A7E" w:rsidP="007E569A">
      <w:pPr>
        <w:pStyle w:val="1"/>
        <w:rPr>
          <w:sz w:val="28"/>
          <w:szCs w:val="28"/>
        </w:rPr>
      </w:pPr>
    </w:p>
    <w:p w:rsidR="00085A7E" w:rsidRDefault="00085A7E" w:rsidP="00085A7E">
      <w:pPr>
        <w:pStyle w:val="1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A9954D2" wp14:editId="0757C01A">
            <wp:simplePos x="0" y="0"/>
            <wp:positionH relativeFrom="column">
              <wp:posOffset>5128</wp:posOffset>
            </wp:positionH>
            <wp:positionV relativeFrom="paragraph">
              <wp:posOffset>129396</wp:posOffset>
            </wp:positionV>
            <wp:extent cx="5274310" cy="2176780"/>
            <wp:effectExtent l="0" t="0" r="254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图（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</w:p>
    <w:p w:rsidR="00EC445A" w:rsidRDefault="00EC445A" w:rsidP="00915574">
      <w:pPr>
        <w:pStyle w:val="1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进入组件</w:t>
      </w:r>
      <w:r w:rsidR="00915574">
        <w:rPr>
          <w:sz w:val="28"/>
          <w:szCs w:val="28"/>
        </w:rPr>
        <w:t>维护界面后，可</w:t>
      </w:r>
      <w:r>
        <w:rPr>
          <w:sz w:val="28"/>
          <w:szCs w:val="28"/>
        </w:rPr>
        <w:t>看到</w:t>
      </w:r>
      <w:r>
        <w:rPr>
          <w:rFonts w:hint="eastAsia"/>
          <w:sz w:val="28"/>
          <w:szCs w:val="28"/>
        </w:rPr>
        <w:t>系统已经</w:t>
      </w:r>
      <w:r w:rsidR="00915574">
        <w:rPr>
          <w:rFonts w:hint="eastAsia"/>
          <w:sz w:val="28"/>
          <w:szCs w:val="28"/>
        </w:rPr>
        <w:t>将老证的</w:t>
      </w:r>
      <w:r w:rsidR="00915574">
        <w:rPr>
          <w:sz w:val="28"/>
          <w:szCs w:val="28"/>
        </w:rPr>
        <w:t>组件自动添加进来，</w:t>
      </w:r>
      <w:r w:rsidR="00CC384B">
        <w:rPr>
          <w:rFonts w:hint="eastAsia"/>
          <w:sz w:val="28"/>
          <w:szCs w:val="28"/>
        </w:rPr>
        <w:t>如图</w:t>
      </w:r>
      <w:r w:rsidR="00CC384B">
        <w:rPr>
          <w:sz w:val="28"/>
          <w:szCs w:val="28"/>
        </w:rPr>
        <w:t>（</w:t>
      </w:r>
      <w:r w:rsidR="00CC384B">
        <w:rPr>
          <w:rFonts w:hint="eastAsia"/>
          <w:sz w:val="28"/>
          <w:szCs w:val="28"/>
        </w:rPr>
        <w:t>5</w:t>
      </w:r>
      <w:r w:rsidR="00CC384B">
        <w:rPr>
          <w:rFonts w:hint="eastAsia"/>
          <w:sz w:val="28"/>
          <w:szCs w:val="28"/>
        </w:rPr>
        <w:t>）所示</w:t>
      </w:r>
      <w:r w:rsidR="00DA2BCA">
        <w:rPr>
          <w:rFonts w:hint="eastAsia"/>
          <w:sz w:val="28"/>
          <w:szCs w:val="28"/>
        </w:rPr>
        <w:t>。</w:t>
      </w:r>
      <w:r w:rsidR="00CC384B">
        <w:rPr>
          <w:rFonts w:hint="eastAsia"/>
          <w:sz w:val="28"/>
          <w:szCs w:val="28"/>
        </w:rPr>
        <w:t>企业</w:t>
      </w:r>
      <w:r w:rsidR="00CC384B">
        <w:rPr>
          <w:sz w:val="28"/>
          <w:szCs w:val="28"/>
        </w:rPr>
        <w:t>按照新证产品变化，</w:t>
      </w:r>
      <w:r w:rsidR="00CC384B">
        <w:rPr>
          <w:rFonts w:hint="eastAsia"/>
          <w:sz w:val="28"/>
          <w:szCs w:val="28"/>
        </w:rPr>
        <w:t>维护</w:t>
      </w:r>
      <w:r w:rsidR="00CC384B">
        <w:rPr>
          <w:sz w:val="28"/>
          <w:szCs w:val="28"/>
        </w:rPr>
        <w:t>组件信息</w:t>
      </w:r>
      <w:r w:rsidR="008F6295">
        <w:rPr>
          <w:rFonts w:hint="eastAsia"/>
          <w:sz w:val="28"/>
          <w:szCs w:val="28"/>
        </w:rPr>
        <w:t>。</w:t>
      </w:r>
    </w:p>
    <w:p w:rsidR="009A15A0" w:rsidRDefault="00CC384B" w:rsidP="000A33D5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7A71E0E" wp14:editId="3138A18E">
            <wp:simplePos x="0" y="0"/>
            <wp:positionH relativeFrom="column">
              <wp:posOffset>51435</wp:posOffset>
            </wp:positionH>
            <wp:positionV relativeFrom="paragraph">
              <wp:posOffset>67945</wp:posOffset>
            </wp:positionV>
            <wp:extent cx="5274310" cy="2152650"/>
            <wp:effectExtent l="0" t="0" r="254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3D5">
        <w:rPr>
          <w:rFonts w:hint="eastAsia"/>
          <w:sz w:val="28"/>
          <w:szCs w:val="28"/>
        </w:rPr>
        <w:t>图</w:t>
      </w:r>
      <w:r w:rsidR="000A33D5">
        <w:rPr>
          <w:sz w:val="28"/>
          <w:szCs w:val="28"/>
        </w:rPr>
        <w:t>（</w:t>
      </w:r>
      <w:r w:rsidR="000A33D5">
        <w:rPr>
          <w:rFonts w:hint="eastAsia"/>
          <w:sz w:val="28"/>
          <w:szCs w:val="28"/>
        </w:rPr>
        <w:t>5</w:t>
      </w:r>
      <w:r w:rsidR="000A33D5">
        <w:rPr>
          <w:rFonts w:hint="eastAsia"/>
          <w:sz w:val="28"/>
          <w:szCs w:val="28"/>
        </w:rPr>
        <w:t>）</w:t>
      </w:r>
    </w:p>
    <w:p w:rsidR="00294029" w:rsidRDefault="00294029" w:rsidP="007E569A">
      <w:pPr>
        <w:pStyle w:val="1"/>
        <w:rPr>
          <w:b/>
          <w:color w:val="FF0000"/>
          <w:sz w:val="28"/>
          <w:szCs w:val="28"/>
        </w:rPr>
      </w:pPr>
      <w:r w:rsidRPr="00294029">
        <w:rPr>
          <w:rFonts w:hint="eastAsia"/>
          <w:b/>
          <w:color w:val="FF0000"/>
          <w:sz w:val="28"/>
          <w:szCs w:val="28"/>
        </w:rPr>
        <w:t>注意</w:t>
      </w:r>
      <w:r w:rsidR="009A15A0">
        <w:rPr>
          <w:rFonts w:hint="eastAsia"/>
          <w:b/>
          <w:color w:val="FF0000"/>
          <w:sz w:val="28"/>
          <w:szCs w:val="28"/>
        </w:rPr>
        <w:t>：</w:t>
      </w:r>
    </w:p>
    <w:p w:rsidR="009A15A0" w:rsidRDefault="009A15A0" w:rsidP="00890ACE">
      <w:pPr>
        <w:pStyle w:val="1"/>
        <w:numPr>
          <w:ilvl w:val="0"/>
          <w:numId w:val="19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自动</w:t>
      </w:r>
      <w:r>
        <w:rPr>
          <w:b/>
          <w:color w:val="FF0000"/>
          <w:sz w:val="28"/>
          <w:szCs w:val="28"/>
        </w:rPr>
        <w:t>添加到</w:t>
      </w:r>
      <w:r>
        <w:rPr>
          <w:rFonts w:hint="eastAsia"/>
          <w:b/>
          <w:color w:val="FF0000"/>
          <w:sz w:val="28"/>
          <w:szCs w:val="28"/>
        </w:rPr>
        <w:t>新证</w:t>
      </w:r>
      <w:r>
        <w:rPr>
          <w:b/>
          <w:color w:val="FF0000"/>
          <w:sz w:val="28"/>
          <w:szCs w:val="28"/>
        </w:rPr>
        <w:t>中的老证</w:t>
      </w:r>
      <w:r w:rsidR="00B9632C">
        <w:rPr>
          <w:rFonts w:hint="eastAsia"/>
          <w:b/>
          <w:color w:val="FF0000"/>
          <w:sz w:val="28"/>
          <w:szCs w:val="28"/>
        </w:rPr>
        <w:t>组件</w:t>
      </w:r>
      <w:r>
        <w:rPr>
          <w:b/>
          <w:color w:val="FF0000"/>
          <w:sz w:val="28"/>
          <w:szCs w:val="28"/>
        </w:rPr>
        <w:t>，只可删除，无法修改。</w:t>
      </w:r>
    </w:p>
    <w:p w:rsidR="00890ACE" w:rsidRDefault="00890ACE" w:rsidP="00890ACE">
      <w:pPr>
        <w:pStyle w:val="1"/>
        <w:numPr>
          <w:ilvl w:val="0"/>
          <w:numId w:val="19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如果</w:t>
      </w:r>
      <w:r>
        <w:rPr>
          <w:b/>
          <w:color w:val="FF0000"/>
          <w:sz w:val="28"/>
          <w:szCs w:val="28"/>
        </w:rPr>
        <w:t>新证</w:t>
      </w:r>
      <w:r>
        <w:rPr>
          <w:rFonts w:hint="eastAsia"/>
          <w:b/>
          <w:color w:val="FF0000"/>
          <w:sz w:val="28"/>
          <w:szCs w:val="28"/>
        </w:rPr>
        <w:t>有</w:t>
      </w:r>
      <w:r w:rsidR="00B9632C">
        <w:rPr>
          <w:rFonts w:hint="eastAsia"/>
          <w:b/>
          <w:color w:val="FF0000"/>
          <w:sz w:val="28"/>
          <w:szCs w:val="28"/>
        </w:rPr>
        <w:t>组件</w:t>
      </w:r>
      <w:r>
        <w:rPr>
          <w:rFonts w:hint="eastAsia"/>
          <w:b/>
          <w:color w:val="FF0000"/>
          <w:sz w:val="28"/>
          <w:szCs w:val="28"/>
        </w:rPr>
        <w:t>与</w:t>
      </w:r>
      <w:r>
        <w:rPr>
          <w:b/>
          <w:color w:val="FF0000"/>
          <w:sz w:val="28"/>
          <w:szCs w:val="28"/>
        </w:rPr>
        <w:t>老证</w:t>
      </w:r>
      <w:r w:rsidR="00B9632C">
        <w:rPr>
          <w:rFonts w:hint="eastAsia"/>
          <w:b/>
          <w:color w:val="FF0000"/>
          <w:sz w:val="28"/>
          <w:szCs w:val="28"/>
        </w:rPr>
        <w:t>组件</w:t>
      </w:r>
      <w:r>
        <w:rPr>
          <w:b/>
          <w:color w:val="FF0000"/>
          <w:sz w:val="28"/>
          <w:szCs w:val="28"/>
        </w:rPr>
        <w:t>一致，</w:t>
      </w:r>
      <w:r w:rsidR="00222BFD">
        <w:rPr>
          <w:rFonts w:hint="eastAsia"/>
          <w:b/>
          <w:color w:val="FF0000"/>
          <w:sz w:val="28"/>
          <w:szCs w:val="28"/>
        </w:rPr>
        <w:t>无需操作</w:t>
      </w:r>
      <w:r w:rsidR="00222BFD">
        <w:rPr>
          <w:b/>
          <w:color w:val="FF0000"/>
          <w:sz w:val="28"/>
          <w:szCs w:val="28"/>
        </w:rPr>
        <w:t>，</w:t>
      </w:r>
      <w:r w:rsidR="00222BFD">
        <w:rPr>
          <w:rFonts w:hint="eastAsia"/>
          <w:b/>
          <w:color w:val="FF0000"/>
          <w:sz w:val="28"/>
          <w:szCs w:val="28"/>
        </w:rPr>
        <w:t>继续</w:t>
      </w:r>
      <w:r w:rsidR="00222BFD">
        <w:rPr>
          <w:b/>
          <w:color w:val="FF0000"/>
          <w:sz w:val="28"/>
          <w:szCs w:val="28"/>
        </w:rPr>
        <w:t>保留</w:t>
      </w:r>
      <w:r>
        <w:rPr>
          <w:rFonts w:hint="eastAsia"/>
          <w:b/>
          <w:color w:val="FF0000"/>
          <w:sz w:val="28"/>
          <w:szCs w:val="28"/>
        </w:rPr>
        <w:t>即可</w:t>
      </w:r>
      <w:r>
        <w:rPr>
          <w:b/>
          <w:color w:val="FF0000"/>
          <w:sz w:val="28"/>
          <w:szCs w:val="28"/>
        </w:rPr>
        <w:t>。</w:t>
      </w:r>
    </w:p>
    <w:p w:rsidR="00890ACE" w:rsidRDefault="00890ACE" w:rsidP="00890ACE">
      <w:pPr>
        <w:pStyle w:val="1"/>
        <w:numPr>
          <w:ilvl w:val="0"/>
          <w:numId w:val="19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如果新证</w:t>
      </w:r>
      <w:r>
        <w:rPr>
          <w:b/>
          <w:color w:val="FF0000"/>
          <w:sz w:val="28"/>
          <w:szCs w:val="28"/>
        </w:rPr>
        <w:t>有</w:t>
      </w:r>
      <w:r w:rsidR="00B9632C">
        <w:rPr>
          <w:rFonts w:hint="eastAsia"/>
          <w:b/>
          <w:color w:val="FF0000"/>
          <w:sz w:val="28"/>
          <w:szCs w:val="28"/>
        </w:rPr>
        <w:t>组件</w:t>
      </w:r>
      <w:r w:rsidR="00C1548E">
        <w:rPr>
          <w:rFonts w:hint="eastAsia"/>
          <w:b/>
          <w:color w:val="FF0000"/>
          <w:sz w:val="28"/>
          <w:szCs w:val="28"/>
        </w:rPr>
        <w:t>因为</w:t>
      </w:r>
      <w:r w:rsidR="00C1548E">
        <w:rPr>
          <w:b/>
          <w:color w:val="FF0000"/>
          <w:sz w:val="28"/>
          <w:szCs w:val="28"/>
        </w:rPr>
        <w:t>某些原因（不生产、药监未批等）</w:t>
      </w:r>
      <w:r w:rsidR="00C1548E">
        <w:rPr>
          <w:rFonts w:hint="eastAsia"/>
          <w:b/>
          <w:color w:val="FF0000"/>
          <w:sz w:val="28"/>
          <w:szCs w:val="28"/>
        </w:rPr>
        <w:t>去除</w:t>
      </w:r>
      <w:r w:rsidR="00C1548E">
        <w:rPr>
          <w:b/>
          <w:color w:val="FF0000"/>
          <w:sz w:val="28"/>
          <w:szCs w:val="28"/>
        </w:rPr>
        <w:t>了，</w:t>
      </w:r>
      <w:proofErr w:type="gramStart"/>
      <w:r w:rsidR="002A70AB">
        <w:rPr>
          <w:rFonts w:hint="eastAsia"/>
          <w:b/>
          <w:color w:val="FF0000"/>
          <w:sz w:val="28"/>
          <w:szCs w:val="28"/>
        </w:rPr>
        <w:t>不</w:t>
      </w:r>
      <w:r w:rsidR="002A70AB">
        <w:rPr>
          <w:b/>
          <w:color w:val="FF0000"/>
          <w:sz w:val="28"/>
          <w:szCs w:val="28"/>
        </w:rPr>
        <w:t>在老</w:t>
      </w:r>
      <w:proofErr w:type="gramEnd"/>
      <w:r w:rsidR="002A70AB">
        <w:rPr>
          <w:b/>
          <w:color w:val="FF0000"/>
          <w:sz w:val="28"/>
          <w:szCs w:val="28"/>
        </w:rPr>
        <w:t>证中</w:t>
      </w:r>
      <w:r w:rsidR="00C1548E">
        <w:rPr>
          <w:rFonts w:hint="eastAsia"/>
          <w:b/>
          <w:color w:val="FF0000"/>
          <w:sz w:val="28"/>
          <w:szCs w:val="28"/>
        </w:rPr>
        <w:t>了</w:t>
      </w:r>
      <w:r w:rsidR="002A70AB">
        <w:rPr>
          <w:b/>
          <w:color w:val="FF0000"/>
          <w:sz w:val="28"/>
          <w:szCs w:val="28"/>
        </w:rPr>
        <w:t>，需删除</w:t>
      </w:r>
      <w:r w:rsidR="00E32BAC">
        <w:rPr>
          <w:rFonts w:hint="eastAsia"/>
          <w:b/>
          <w:color w:val="FF0000"/>
          <w:sz w:val="28"/>
          <w:szCs w:val="28"/>
        </w:rPr>
        <w:t>这些组件</w:t>
      </w:r>
      <w:r w:rsidR="002A70AB">
        <w:rPr>
          <w:b/>
          <w:color w:val="FF0000"/>
          <w:sz w:val="28"/>
          <w:szCs w:val="28"/>
        </w:rPr>
        <w:t>。</w:t>
      </w:r>
    </w:p>
    <w:p w:rsidR="00890ACE" w:rsidRDefault="00890ACE" w:rsidP="00890ACE">
      <w:pPr>
        <w:pStyle w:val="1"/>
        <w:numPr>
          <w:ilvl w:val="0"/>
          <w:numId w:val="19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如果新证</w:t>
      </w:r>
      <w:r>
        <w:rPr>
          <w:b/>
          <w:color w:val="FF0000"/>
          <w:sz w:val="28"/>
          <w:szCs w:val="28"/>
        </w:rPr>
        <w:t>中有新的</w:t>
      </w:r>
      <w:r w:rsidR="005E7BF1">
        <w:rPr>
          <w:rFonts w:hint="eastAsia"/>
          <w:b/>
          <w:color w:val="FF0000"/>
          <w:sz w:val="28"/>
          <w:szCs w:val="28"/>
        </w:rPr>
        <w:t>组件</w:t>
      </w:r>
      <w:r w:rsidR="00F53C6B">
        <w:rPr>
          <w:rFonts w:hint="eastAsia"/>
          <w:b/>
          <w:color w:val="FF0000"/>
          <w:sz w:val="28"/>
          <w:szCs w:val="28"/>
        </w:rPr>
        <w:t>增加</w:t>
      </w:r>
      <w:r w:rsidR="005E7BF1">
        <w:rPr>
          <w:b/>
          <w:color w:val="FF0000"/>
          <w:sz w:val="28"/>
          <w:szCs w:val="28"/>
        </w:rPr>
        <w:t>，需点击【新增】按钮，新增产品，新增</w:t>
      </w:r>
      <w:r w:rsidR="005E7BF1">
        <w:rPr>
          <w:rFonts w:hint="eastAsia"/>
          <w:b/>
          <w:color w:val="FF0000"/>
          <w:sz w:val="28"/>
          <w:szCs w:val="28"/>
        </w:rPr>
        <w:t>组件</w:t>
      </w:r>
      <w:r w:rsidR="004B6C9C">
        <w:rPr>
          <w:b/>
          <w:color w:val="FF0000"/>
          <w:sz w:val="28"/>
          <w:szCs w:val="28"/>
        </w:rPr>
        <w:t>流程没变化，这里不做具体</w:t>
      </w:r>
      <w:r w:rsidR="004B6C9C">
        <w:rPr>
          <w:rFonts w:hint="eastAsia"/>
          <w:b/>
          <w:color w:val="FF0000"/>
          <w:sz w:val="28"/>
          <w:szCs w:val="28"/>
        </w:rPr>
        <w:t>介绍</w:t>
      </w:r>
      <w:r w:rsidR="004B6C9C">
        <w:rPr>
          <w:b/>
          <w:color w:val="FF0000"/>
          <w:sz w:val="28"/>
          <w:szCs w:val="28"/>
        </w:rPr>
        <w:t>。</w:t>
      </w:r>
    </w:p>
    <w:p w:rsidR="0043643B" w:rsidRPr="00BE0292" w:rsidRDefault="0043643B" w:rsidP="00BE0292">
      <w:pPr>
        <w:pStyle w:val="1"/>
        <w:numPr>
          <w:ilvl w:val="0"/>
          <w:numId w:val="17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送审</w:t>
      </w:r>
    </w:p>
    <w:p w:rsidR="000A33D5" w:rsidRDefault="000004FD" w:rsidP="00BE0292">
      <w:pPr>
        <w:pStyle w:val="2"/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29E4164" wp14:editId="3C3F902A">
            <wp:simplePos x="0" y="0"/>
            <wp:positionH relativeFrom="column">
              <wp:posOffset>86264</wp:posOffset>
            </wp:positionH>
            <wp:positionV relativeFrom="paragraph">
              <wp:posOffset>894847</wp:posOffset>
            </wp:positionV>
            <wp:extent cx="5274310" cy="2084070"/>
            <wp:effectExtent l="0" t="0" r="254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292">
        <w:rPr>
          <w:rFonts w:hint="eastAsia"/>
          <w:sz w:val="28"/>
          <w:szCs w:val="28"/>
        </w:rPr>
        <w:t>新证</w:t>
      </w:r>
      <w:r>
        <w:rPr>
          <w:sz w:val="28"/>
          <w:szCs w:val="28"/>
        </w:rPr>
        <w:t>信息维护完毕</w:t>
      </w:r>
      <w:r>
        <w:rPr>
          <w:rFonts w:hint="eastAsia"/>
          <w:sz w:val="28"/>
          <w:szCs w:val="28"/>
        </w:rPr>
        <w:t>；</w:t>
      </w:r>
      <w:r w:rsidR="00BE0292">
        <w:rPr>
          <w:sz w:val="28"/>
          <w:szCs w:val="28"/>
        </w:rPr>
        <w:t>新证</w:t>
      </w:r>
      <w:r w:rsidR="00BE0292">
        <w:rPr>
          <w:rFonts w:hint="eastAsia"/>
          <w:sz w:val="28"/>
          <w:szCs w:val="28"/>
        </w:rPr>
        <w:t>组件</w:t>
      </w:r>
      <w:r w:rsidR="00BE0292">
        <w:rPr>
          <w:sz w:val="28"/>
          <w:szCs w:val="28"/>
        </w:rPr>
        <w:t>、</w:t>
      </w:r>
      <w:r w:rsidR="00BE0292">
        <w:rPr>
          <w:sz w:val="28"/>
          <w:szCs w:val="28"/>
        </w:rPr>
        <w:t>CODE</w:t>
      </w:r>
      <w:r w:rsidR="00BE0292">
        <w:rPr>
          <w:sz w:val="28"/>
          <w:szCs w:val="28"/>
        </w:rPr>
        <w:t>信息维护完毕</w:t>
      </w:r>
      <w:r w:rsidR="00BE0292">
        <w:rPr>
          <w:rFonts w:hint="eastAsia"/>
          <w:sz w:val="28"/>
          <w:szCs w:val="28"/>
        </w:rPr>
        <w:t>后</w:t>
      </w:r>
      <w:r w:rsidR="00BE0292">
        <w:rPr>
          <w:sz w:val="28"/>
          <w:szCs w:val="28"/>
        </w:rPr>
        <w:t>，检查无误，点击</w:t>
      </w:r>
      <w:r w:rsidR="00BE0292">
        <w:rPr>
          <w:sz w:val="28"/>
          <w:szCs w:val="28"/>
        </w:rPr>
        <w:t>“</w:t>
      </w:r>
      <w:r w:rsidR="00BE0292">
        <w:rPr>
          <w:sz w:val="28"/>
          <w:szCs w:val="28"/>
        </w:rPr>
        <w:t>送审</w:t>
      </w:r>
      <w:r w:rsidR="00BE0292">
        <w:rPr>
          <w:sz w:val="28"/>
          <w:szCs w:val="28"/>
        </w:rPr>
        <w:t>”</w:t>
      </w:r>
      <w:r w:rsidR="00BE0292">
        <w:rPr>
          <w:sz w:val="28"/>
          <w:szCs w:val="28"/>
        </w:rPr>
        <w:t>按钮送审，如图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所示。</w:t>
      </w:r>
    </w:p>
    <w:p w:rsidR="000004FD" w:rsidRDefault="00F85798" w:rsidP="00F85798">
      <w:pPr>
        <w:pStyle w:val="2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</w:p>
    <w:p w:rsidR="00EC445A" w:rsidRDefault="000E5608" w:rsidP="000E5608">
      <w:pPr>
        <w:pStyle w:val="2"/>
        <w:ind w:firstLineChars="100" w:firstLine="281"/>
        <w:rPr>
          <w:b/>
          <w:color w:val="FF0000"/>
          <w:sz w:val="28"/>
          <w:szCs w:val="28"/>
        </w:rPr>
      </w:pPr>
      <w:r w:rsidRPr="000E5608">
        <w:rPr>
          <w:rFonts w:hint="eastAsia"/>
          <w:b/>
          <w:color w:val="FF0000"/>
          <w:sz w:val="28"/>
          <w:szCs w:val="28"/>
        </w:rPr>
        <w:t>注意</w:t>
      </w:r>
      <w:r w:rsidRPr="000E5608">
        <w:rPr>
          <w:rFonts w:hint="eastAsia"/>
          <w:b/>
          <w:color w:val="FF0000"/>
          <w:sz w:val="28"/>
          <w:szCs w:val="28"/>
        </w:rPr>
        <w:t>:</w:t>
      </w:r>
    </w:p>
    <w:p w:rsidR="000E5608" w:rsidRPr="00D10A40" w:rsidRDefault="000E5608" w:rsidP="00D10A40">
      <w:pPr>
        <w:pStyle w:val="2"/>
        <w:numPr>
          <w:ilvl w:val="0"/>
          <w:numId w:val="20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此处</w:t>
      </w:r>
      <w:r>
        <w:rPr>
          <w:b/>
          <w:color w:val="FF0000"/>
          <w:sz w:val="28"/>
          <w:szCs w:val="28"/>
        </w:rPr>
        <w:t>是</w:t>
      </w:r>
      <w:r w:rsidR="00564AF1">
        <w:rPr>
          <w:rFonts w:hint="eastAsia"/>
          <w:b/>
          <w:color w:val="FF0000"/>
          <w:sz w:val="28"/>
          <w:szCs w:val="28"/>
        </w:rPr>
        <w:t>“</w:t>
      </w:r>
      <w:r>
        <w:rPr>
          <w:b/>
          <w:color w:val="FF0000"/>
          <w:sz w:val="28"/>
          <w:szCs w:val="28"/>
        </w:rPr>
        <w:t>打包</w:t>
      </w:r>
      <w:r w:rsidR="00564AF1">
        <w:rPr>
          <w:rFonts w:hint="eastAsia"/>
          <w:b/>
          <w:color w:val="FF0000"/>
          <w:sz w:val="28"/>
          <w:szCs w:val="28"/>
        </w:rPr>
        <w:t>”</w:t>
      </w:r>
      <w:r>
        <w:rPr>
          <w:b/>
          <w:color w:val="FF0000"/>
          <w:sz w:val="28"/>
          <w:szCs w:val="28"/>
        </w:rPr>
        <w:t>送审，即</w:t>
      </w:r>
      <w:r>
        <w:rPr>
          <w:rFonts w:hint="eastAsia"/>
          <w:b/>
          <w:color w:val="FF0000"/>
          <w:sz w:val="28"/>
          <w:szCs w:val="28"/>
        </w:rPr>
        <w:t>新注册证</w:t>
      </w:r>
      <w:r>
        <w:rPr>
          <w:b/>
          <w:color w:val="FF0000"/>
          <w:sz w:val="28"/>
          <w:szCs w:val="28"/>
        </w:rPr>
        <w:t>信息，组件</w:t>
      </w:r>
      <w:r>
        <w:rPr>
          <w:b/>
          <w:color w:val="FF0000"/>
          <w:sz w:val="28"/>
          <w:szCs w:val="28"/>
        </w:rPr>
        <w:t>CODE</w:t>
      </w:r>
      <w:r>
        <w:rPr>
          <w:b/>
          <w:color w:val="FF0000"/>
          <w:sz w:val="28"/>
          <w:szCs w:val="28"/>
        </w:rPr>
        <w:t>信息</w:t>
      </w:r>
      <w:r w:rsidR="00EF0B5E">
        <w:rPr>
          <w:rFonts w:hint="eastAsia"/>
          <w:b/>
          <w:color w:val="FF0000"/>
          <w:sz w:val="28"/>
          <w:szCs w:val="28"/>
        </w:rPr>
        <w:t>一同</w:t>
      </w:r>
      <w:r w:rsidR="00EF0B5E">
        <w:rPr>
          <w:b/>
          <w:color w:val="FF0000"/>
          <w:sz w:val="28"/>
          <w:szCs w:val="28"/>
        </w:rPr>
        <w:t>送审。</w:t>
      </w:r>
      <w:r w:rsidR="00564AF1">
        <w:rPr>
          <w:rFonts w:hint="eastAsia"/>
          <w:b/>
          <w:color w:val="FF0000"/>
          <w:sz w:val="28"/>
          <w:szCs w:val="28"/>
        </w:rPr>
        <w:t>因此</w:t>
      </w:r>
      <w:r w:rsidR="00D10A40">
        <w:rPr>
          <w:rFonts w:hint="eastAsia"/>
          <w:b/>
          <w:color w:val="FF0000"/>
          <w:sz w:val="28"/>
          <w:szCs w:val="28"/>
        </w:rPr>
        <w:t>请</w:t>
      </w:r>
      <w:r w:rsidR="00D10A40">
        <w:rPr>
          <w:b/>
          <w:color w:val="FF0000"/>
          <w:sz w:val="28"/>
          <w:szCs w:val="28"/>
        </w:rPr>
        <w:t>仔细</w:t>
      </w:r>
      <w:r w:rsidR="003F0A1A">
        <w:rPr>
          <w:b/>
          <w:color w:val="FF0000"/>
          <w:sz w:val="28"/>
          <w:szCs w:val="28"/>
        </w:rPr>
        <w:t>检查</w:t>
      </w:r>
      <w:r w:rsidR="003F0A1A">
        <w:rPr>
          <w:rFonts w:hint="eastAsia"/>
          <w:b/>
          <w:color w:val="FF0000"/>
          <w:sz w:val="28"/>
          <w:szCs w:val="28"/>
        </w:rPr>
        <w:t>注册证</w:t>
      </w:r>
      <w:r w:rsidR="003F0A1A">
        <w:rPr>
          <w:b/>
          <w:color w:val="FF0000"/>
          <w:sz w:val="28"/>
          <w:szCs w:val="28"/>
        </w:rPr>
        <w:t>、组件、</w:t>
      </w:r>
      <w:r w:rsidR="003F0A1A">
        <w:rPr>
          <w:b/>
          <w:color w:val="FF0000"/>
          <w:sz w:val="28"/>
          <w:szCs w:val="28"/>
        </w:rPr>
        <w:t>CODE</w:t>
      </w:r>
      <w:r w:rsidR="00D10A40">
        <w:rPr>
          <w:b/>
          <w:color w:val="FF0000"/>
          <w:sz w:val="28"/>
          <w:szCs w:val="28"/>
        </w:rPr>
        <w:t>无误后再送审，</w:t>
      </w:r>
      <w:r w:rsidR="00D10A40" w:rsidRPr="000E5608">
        <w:rPr>
          <w:rFonts w:hint="eastAsia"/>
          <w:b/>
          <w:color w:val="FF0000"/>
          <w:sz w:val="28"/>
          <w:szCs w:val="28"/>
        </w:rPr>
        <w:t>送审</w:t>
      </w:r>
      <w:r w:rsidR="00D10A40">
        <w:rPr>
          <w:b/>
          <w:color w:val="FF0000"/>
          <w:sz w:val="28"/>
          <w:szCs w:val="28"/>
        </w:rPr>
        <w:t>后无法</w:t>
      </w:r>
      <w:r w:rsidR="00D10A40" w:rsidRPr="000E5608">
        <w:rPr>
          <w:rFonts w:hint="eastAsia"/>
          <w:b/>
          <w:color w:val="FF0000"/>
          <w:sz w:val="28"/>
          <w:szCs w:val="28"/>
        </w:rPr>
        <w:t>编辑</w:t>
      </w:r>
      <w:r w:rsidR="00D10A40" w:rsidRPr="000E5608">
        <w:rPr>
          <w:b/>
          <w:color w:val="FF0000"/>
          <w:sz w:val="28"/>
          <w:szCs w:val="28"/>
        </w:rPr>
        <w:t>修改</w:t>
      </w:r>
      <w:r w:rsidR="00D10A40">
        <w:rPr>
          <w:rFonts w:hint="eastAsia"/>
          <w:b/>
          <w:color w:val="FF0000"/>
          <w:sz w:val="28"/>
          <w:szCs w:val="28"/>
        </w:rPr>
        <w:t>。</w:t>
      </w:r>
    </w:p>
    <w:p w:rsidR="00A04E2E" w:rsidRPr="00925E24" w:rsidRDefault="00781205" w:rsidP="00781205">
      <w:pPr>
        <w:pStyle w:val="2"/>
        <w:numPr>
          <w:ilvl w:val="0"/>
          <w:numId w:val="20"/>
        </w:numPr>
        <w:rPr>
          <w:b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>审核</w:t>
      </w:r>
      <w:r w:rsidR="00A04E2E" w:rsidRPr="00781205">
        <w:rPr>
          <w:color w:val="FF0000"/>
          <w:sz w:val="28"/>
          <w:szCs w:val="28"/>
        </w:rPr>
        <w:t>状态</w:t>
      </w:r>
      <w:r w:rsidR="00A04E2E" w:rsidRPr="00781205">
        <w:rPr>
          <w:rFonts w:ascii="宋体" w:hAnsi="宋体" w:hint="eastAsia"/>
          <w:color w:val="FF0000"/>
          <w:sz w:val="28"/>
          <w:szCs w:val="28"/>
        </w:rPr>
        <w:t>共有</w:t>
      </w:r>
      <w:r w:rsidR="00A04E2E" w:rsidRPr="00781205">
        <w:rPr>
          <w:color w:val="FF0000"/>
          <w:sz w:val="28"/>
          <w:szCs w:val="28"/>
        </w:rPr>
        <w:t>：</w:t>
      </w:r>
      <w:proofErr w:type="gramStart"/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“</w:t>
      </w:r>
      <w:proofErr w:type="gramEnd"/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已</w:t>
      </w:r>
      <w:r w:rsidR="00A04E2E" w:rsidRPr="00781205">
        <w:rPr>
          <w:b/>
          <w:bCs/>
          <w:color w:val="FF0000"/>
          <w:sz w:val="28"/>
          <w:szCs w:val="28"/>
        </w:rPr>
        <w:t>填报未送审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“，”</w:t>
      </w:r>
      <w:r w:rsidR="00A04E2E" w:rsidRPr="00781205">
        <w:rPr>
          <w:b/>
          <w:bCs/>
          <w:color w:val="FF0000"/>
          <w:sz w:val="28"/>
          <w:szCs w:val="28"/>
        </w:rPr>
        <w:t>已</w:t>
      </w:r>
      <w:proofErr w:type="gramStart"/>
      <w:r w:rsidR="00A04E2E" w:rsidRPr="00781205">
        <w:rPr>
          <w:b/>
          <w:bCs/>
          <w:color w:val="FF0000"/>
          <w:sz w:val="28"/>
          <w:szCs w:val="28"/>
        </w:rPr>
        <w:t>送审未</w:t>
      </w:r>
      <w:proofErr w:type="gramEnd"/>
      <w:r w:rsidR="00A04E2E" w:rsidRPr="00781205">
        <w:rPr>
          <w:b/>
          <w:bCs/>
          <w:color w:val="FF0000"/>
          <w:sz w:val="28"/>
          <w:szCs w:val="28"/>
        </w:rPr>
        <w:t>审核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“</w:t>
      </w:r>
      <w:r w:rsidR="00A04E2E" w:rsidRPr="00781205">
        <w:rPr>
          <w:b/>
          <w:bCs/>
          <w:color w:val="FF0000"/>
          <w:sz w:val="28"/>
          <w:szCs w:val="28"/>
        </w:rPr>
        <w:t>、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”</w:t>
      </w:r>
      <w:r w:rsidR="00A04E2E" w:rsidRPr="00781205">
        <w:rPr>
          <w:b/>
          <w:bCs/>
          <w:color w:val="FF0000"/>
          <w:sz w:val="28"/>
          <w:szCs w:val="28"/>
        </w:rPr>
        <w:t>审核通过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“</w:t>
      </w:r>
      <w:r w:rsidR="00A04E2E" w:rsidRPr="00781205">
        <w:rPr>
          <w:b/>
          <w:bCs/>
          <w:color w:val="FF0000"/>
          <w:sz w:val="28"/>
          <w:szCs w:val="28"/>
        </w:rPr>
        <w:t>、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”</w:t>
      </w:r>
      <w:r w:rsidR="00A04E2E" w:rsidRPr="00781205">
        <w:rPr>
          <w:b/>
          <w:bCs/>
          <w:color w:val="FF0000"/>
          <w:sz w:val="28"/>
          <w:szCs w:val="28"/>
        </w:rPr>
        <w:t>审核不通过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“</w:t>
      </w:r>
      <w:r w:rsidR="00A04E2E" w:rsidRPr="00781205">
        <w:rPr>
          <w:b/>
          <w:bCs/>
          <w:color w:val="FF0000"/>
          <w:sz w:val="28"/>
          <w:szCs w:val="28"/>
        </w:rPr>
        <w:t>、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”</w:t>
      </w:r>
      <w:r w:rsidR="00A04E2E" w:rsidRPr="00781205">
        <w:rPr>
          <w:b/>
          <w:bCs/>
          <w:color w:val="FF0000"/>
          <w:sz w:val="28"/>
          <w:szCs w:val="28"/>
        </w:rPr>
        <w:t>审核不通过再送审</w:t>
      </w:r>
      <w:r w:rsidR="00A04E2E" w:rsidRPr="00781205">
        <w:rPr>
          <w:rFonts w:ascii="宋体" w:hAnsi="宋体" w:hint="eastAsia"/>
          <w:b/>
          <w:bCs/>
          <w:color w:val="FF0000"/>
          <w:sz w:val="28"/>
          <w:szCs w:val="28"/>
        </w:rPr>
        <w:t>“</w:t>
      </w:r>
      <w:r w:rsidR="00A04E2E" w:rsidRPr="00781205">
        <w:rPr>
          <w:rFonts w:ascii="宋体" w:hAnsi="宋体" w:hint="eastAsia"/>
          <w:color w:val="FF0000"/>
          <w:sz w:val="28"/>
          <w:szCs w:val="28"/>
        </w:rPr>
        <w:t>5种</w:t>
      </w:r>
      <w:r w:rsidR="00A04E2E" w:rsidRPr="00781205">
        <w:rPr>
          <w:color w:val="FF0000"/>
          <w:sz w:val="28"/>
          <w:szCs w:val="28"/>
        </w:rPr>
        <w:t>状态，</w:t>
      </w:r>
      <w:r w:rsidR="00A04E2E" w:rsidRPr="00781205">
        <w:rPr>
          <w:rFonts w:ascii="宋体" w:hAnsi="宋体" w:hint="eastAsia"/>
          <w:color w:val="FF0000"/>
          <w:sz w:val="28"/>
          <w:szCs w:val="28"/>
        </w:rPr>
        <w:t>如</w:t>
      </w:r>
      <w:r w:rsidR="00A04E2E" w:rsidRPr="00781205">
        <w:rPr>
          <w:color w:val="FF0000"/>
          <w:sz w:val="28"/>
          <w:szCs w:val="28"/>
        </w:rPr>
        <w:t>果状态为</w:t>
      </w:r>
      <w:r w:rsidR="00A04E2E" w:rsidRPr="00781205">
        <w:rPr>
          <w:color w:val="FF0000"/>
          <w:sz w:val="28"/>
          <w:szCs w:val="28"/>
        </w:rPr>
        <w:t>”</w:t>
      </w:r>
      <w:r w:rsidR="00A04E2E" w:rsidRPr="00781205">
        <w:rPr>
          <w:rFonts w:ascii="宋体" w:hAnsi="宋体"/>
          <w:color w:val="FF0000"/>
          <w:sz w:val="28"/>
          <w:szCs w:val="28"/>
        </w:rPr>
        <w:t>审核不通过</w:t>
      </w:r>
      <w:r w:rsidR="00A04E2E" w:rsidRPr="00781205">
        <w:rPr>
          <w:color w:val="FF0000"/>
          <w:sz w:val="28"/>
          <w:szCs w:val="28"/>
        </w:rPr>
        <w:t>“</w:t>
      </w:r>
      <w:r w:rsidR="00A04E2E" w:rsidRPr="00781205">
        <w:rPr>
          <w:rFonts w:ascii="宋体" w:hAnsi="宋体"/>
          <w:color w:val="FF0000"/>
          <w:sz w:val="28"/>
          <w:szCs w:val="28"/>
        </w:rPr>
        <w:t>，</w:t>
      </w:r>
      <w:r w:rsidR="00A04E2E" w:rsidRPr="00781205">
        <w:rPr>
          <w:rFonts w:ascii="宋体" w:hAnsi="宋体" w:hint="eastAsia"/>
          <w:color w:val="FF0000"/>
          <w:sz w:val="28"/>
          <w:szCs w:val="28"/>
        </w:rPr>
        <w:t>需</w:t>
      </w:r>
      <w:r w:rsidR="00A04E2E" w:rsidRPr="00781205">
        <w:rPr>
          <w:color w:val="FF0000"/>
          <w:sz w:val="28"/>
          <w:szCs w:val="28"/>
        </w:rPr>
        <w:t>参照审核不通过原因，对数据进行修正后再送审。</w:t>
      </w:r>
    </w:p>
    <w:p w:rsidR="00925E24" w:rsidRDefault="00CA4E15" w:rsidP="00781205">
      <w:pPr>
        <w:pStyle w:val="2"/>
        <w:numPr>
          <w:ilvl w:val="0"/>
          <w:numId w:val="20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可</w:t>
      </w:r>
      <w:r>
        <w:rPr>
          <w:b/>
          <w:color w:val="FF0000"/>
          <w:sz w:val="28"/>
          <w:szCs w:val="28"/>
        </w:rPr>
        <w:t>观察到系统组件增加了</w:t>
      </w:r>
      <w:r>
        <w:rPr>
          <w:b/>
          <w:color w:val="FF0000"/>
          <w:sz w:val="28"/>
          <w:szCs w:val="28"/>
        </w:rPr>
        <w:t>“</w:t>
      </w:r>
      <w:r>
        <w:rPr>
          <w:b/>
          <w:color w:val="FF0000"/>
          <w:sz w:val="28"/>
          <w:szCs w:val="28"/>
        </w:rPr>
        <w:t>数据状态</w:t>
      </w:r>
      <w:r>
        <w:rPr>
          <w:b/>
          <w:color w:val="FF0000"/>
          <w:sz w:val="28"/>
          <w:szCs w:val="28"/>
        </w:rPr>
        <w:t>”</w:t>
      </w:r>
      <w:r>
        <w:rPr>
          <w:rFonts w:hint="eastAsia"/>
          <w:b/>
          <w:color w:val="FF0000"/>
          <w:sz w:val="28"/>
          <w:szCs w:val="28"/>
        </w:rPr>
        <w:t>项</w:t>
      </w:r>
      <w:r>
        <w:rPr>
          <w:b/>
          <w:color w:val="FF0000"/>
          <w:sz w:val="28"/>
          <w:szCs w:val="28"/>
        </w:rPr>
        <w:t>，</w:t>
      </w:r>
      <w:r w:rsidR="00ED1A21">
        <w:rPr>
          <w:rFonts w:hint="eastAsia"/>
          <w:b/>
          <w:color w:val="FF0000"/>
          <w:sz w:val="28"/>
          <w:szCs w:val="28"/>
        </w:rPr>
        <w:t>共</w:t>
      </w:r>
      <w:r w:rsidR="00ED1A21">
        <w:rPr>
          <w:b/>
          <w:color w:val="FF0000"/>
          <w:sz w:val="28"/>
          <w:szCs w:val="28"/>
        </w:rPr>
        <w:t>有三种状态：</w:t>
      </w:r>
    </w:p>
    <w:p w:rsidR="00ED1A21" w:rsidRDefault="00ED1A21" w:rsidP="00ED1A21">
      <w:pPr>
        <w:pStyle w:val="2"/>
        <w:numPr>
          <w:ilvl w:val="0"/>
          <w:numId w:val="2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正常申报：</w:t>
      </w:r>
      <w:r w:rsidR="00DC1B23">
        <w:rPr>
          <w:b/>
          <w:color w:val="FF0000"/>
          <w:sz w:val="28"/>
          <w:szCs w:val="28"/>
        </w:rPr>
        <w:t>正常申报的组件，注册</w:t>
      </w:r>
      <w:proofErr w:type="gramStart"/>
      <w:r w:rsidR="00DC1B23">
        <w:rPr>
          <w:b/>
          <w:color w:val="FF0000"/>
          <w:sz w:val="28"/>
          <w:szCs w:val="28"/>
        </w:rPr>
        <w:t>证信息未</w:t>
      </w:r>
      <w:proofErr w:type="gramEnd"/>
      <w:r w:rsidR="00DC1B23">
        <w:rPr>
          <w:b/>
          <w:color w:val="FF0000"/>
          <w:sz w:val="28"/>
          <w:szCs w:val="28"/>
        </w:rPr>
        <w:t>过期变更过。</w:t>
      </w:r>
    </w:p>
    <w:p w:rsidR="00ED1A21" w:rsidRDefault="00ED1A21" w:rsidP="00ED1A21">
      <w:pPr>
        <w:pStyle w:val="2"/>
        <w:numPr>
          <w:ilvl w:val="0"/>
          <w:numId w:val="21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到期</w:t>
      </w:r>
      <w:r>
        <w:rPr>
          <w:b/>
          <w:color w:val="FF0000"/>
          <w:sz w:val="28"/>
          <w:szCs w:val="28"/>
        </w:rPr>
        <w:t>换证不变：</w:t>
      </w:r>
      <w:r w:rsidR="00457C44">
        <w:rPr>
          <w:b/>
          <w:color w:val="FF0000"/>
          <w:sz w:val="28"/>
          <w:szCs w:val="28"/>
        </w:rPr>
        <w:t>经过</w:t>
      </w:r>
      <w:r w:rsidR="00457C44">
        <w:rPr>
          <w:rFonts w:hint="eastAsia"/>
          <w:b/>
          <w:color w:val="FF0000"/>
          <w:sz w:val="28"/>
          <w:szCs w:val="28"/>
        </w:rPr>
        <w:t>新证</w:t>
      </w:r>
      <w:r w:rsidR="00457C44">
        <w:rPr>
          <w:b/>
          <w:color w:val="FF0000"/>
          <w:sz w:val="28"/>
          <w:szCs w:val="28"/>
        </w:rPr>
        <w:t>注册后，新证中仍然存在，没有变化的</w:t>
      </w:r>
      <w:r w:rsidR="00457C44">
        <w:rPr>
          <w:rFonts w:hint="eastAsia"/>
          <w:b/>
          <w:color w:val="FF0000"/>
          <w:sz w:val="28"/>
          <w:szCs w:val="28"/>
        </w:rPr>
        <w:t>组件</w:t>
      </w:r>
      <w:r w:rsidR="00457C44">
        <w:rPr>
          <w:b/>
          <w:color w:val="FF0000"/>
          <w:sz w:val="28"/>
          <w:szCs w:val="28"/>
        </w:rPr>
        <w:t>。</w:t>
      </w:r>
    </w:p>
    <w:p w:rsidR="00ED1A21" w:rsidRPr="00781205" w:rsidRDefault="00ED1A21" w:rsidP="00ED1A21">
      <w:pPr>
        <w:pStyle w:val="2"/>
        <w:numPr>
          <w:ilvl w:val="0"/>
          <w:numId w:val="21"/>
        </w:num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到期</w:t>
      </w:r>
      <w:r>
        <w:rPr>
          <w:b/>
          <w:color w:val="FF0000"/>
          <w:sz w:val="28"/>
          <w:szCs w:val="28"/>
        </w:rPr>
        <w:t>换证新增：</w:t>
      </w:r>
      <w:r w:rsidR="005343B7">
        <w:rPr>
          <w:b/>
          <w:color w:val="FF0000"/>
          <w:sz w:val="28"/>
          <w:szCs w:val="28"/>
        </w:rPr>
        <w:t>经过</w:t>
      </w:r>
      <w:r w:rsidR="005343B7">
        <w:rPr>
          <w:rFonts w:hint="eastAsia"/>
          <w:b/>
          <w:color w:val="FF0000"/>
          <w:sz w:val="28"/>
          <w:szCs w:val="28"/>
        </w:rPr>
        <w:t>新证</w:t>
      </w:r>
      <w:r w:rsidR="005343B7">
        <w:rPr>
          <w:b/>
          <w:color w:val="FF0000"/>
          <w:sz w:val="28"/>
          <w:szCs w:val="28"/>
        </w:rPr>
        <w:t>注册后，新证</w:t>
      </w:r>
      <w:r w:rsidR="0044426F">
        <w:rPr>
          <w:rFonts w:hint="eastAsia"/>
          <w:b/>
          <w:color w:val="FF0000"/>
          <w:sz w:val="28"/>
          <w:szCs w:val="28"/>
        </w:rPr>
        <w:t>中新增</w:t>
      </w:r>
      <w:r w:rsidR="0044426F">
        <w:rPr>
          <w:b/>
          <w:color w:val="FF0000"/>
          <w:sz w:val="28"/>
          <w:szCs w:val="28"/>
        </w:rPr>
        <w:t>的</w:t>
      </w:r>
      <w:r w:rsidR="005343B7">
        <w:rPr>
          <w:rFonts w:hint="eastAsia"/>
          <w:b/>
          <w:color w:val="FF0000"/>
          <w:sz w:val="28"/>
          <w:szCs w:val="28"/>
        </w:rPr>
        <w:t>组件</w:t>
      </w:r>
      <w:r w:rsidR="005343B7">
        <w:rPr>
          <w:b/>
          <w:color w:val="FF0000"/>
          <w:sz w:val="28"/>
          <w:szCs w:val="28"/>
        </w:rPr>
        <w:t>。</w:t>
      </w:r>
    </w:p>
    <w:sectPr w:rsidR="00ED1A21" w:rsidRPr="00781205" w:rsidSect="00D60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4" w:rsidRDefault="00B47144" w:rsidP="00117292">
      <w:r>
        <w:separator/>
      </w:r>
    </w:p>
  </w:endnote>
  <w:endnote w:type="continuationSeparator" w:id="0">
    <w:p w:rsidR="00B47144" w:rsidRDefault="00B47144" w:rsidP="0011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4" w:rsidRDefault="00B47144" w:rsidP="00117292">
      <w:r>
        <w:separator/>
      </w:r>
    </w:p>
  </w:footnote>
  <w:footnote w:type="continuationSeparator" w:id="0">
    <w:p w:rsidR="00B47144" w:rsidRDefault="00B47144" w:rsidP="0011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9ED"/>
    <w:multiLevelType w:val="hybridMultilevel"/>
    <w:tmpl w:val="085E82F4"/>
    <w:lvl w:ilvl="0" w:tplc="89F4D38A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085560"/>
    <w:multiLevelType w:val="hybridMultilevel"/>
    <w:tmpl w:val="78E2E452"/>
    <w:lvl w:ilvl="0" w:tplc="5A44446C">
      <w:start w:val="3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8726E"/>
    <w:multiLevelType w:val="hybridMultilevel"/>
    <w:tmpl w:val="50402E2E"/>
    <w:lvl w:ilvl="0" w:tplc="6DEA4256">
      <w:start w:val="1"/>
      <w:numFmt w:val="decimalEnclosedCircle"/>
      <w:lvlText w:val="%1"/>
      <w:lvlJc w:val="left"/>
      <w:pPr>
        <w:ind w:left="360" w:hanging="360"/>
      </w:pPr>
      <w:rPr>
        <w:rFonts w:ascii="新宋体" w:eastAsia="新宋体" w:hAnsiTheme="minorHAnsi" w:cs="新宋体" w:hint="default"/>
        <w:b w:val="0"/>
        <w:color w:val="000000"/>
        <w:sz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E75832"/>
    <w:multiLevelType w:val="hybridMultilevel"/>
    <w:tmpl w:val="A2DAF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8A7DAE"/>
    <w:multiLevelType w:val="hybridMultilevel"/>
    <w:tmpl w:val="A8E856B2"/>
    <w:lvl w:ilvl="0" w:tplc="06EA98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1850A5"/>
    <w:multiLevelType w:val="hybridMultilevel"/>
    <w:tmpl w:val="4D38D366"/>
    <w:lvl w:ilvl="0" w:tplc="A06A6D66">
      <w:start w:val="1"/>
      <w:numFmt w:val="decimal"/>
      <w:lvlText w:val="（%1）"/>
      <w:lvlJc w:val="left"/>
      <w:pPr>
        <w:ind w:left="1751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1" w:hanging="420"/>
      </w:pPr>
    </w:lvl>
    <w:lvl w:ilvl="2" w:tplc="0409001B" w:tentative="1">
      <w:start w:val="1"/>
      <w:numFmt w:val="lowerRoman"/>
      <w:lvlText w:val="%3."/>
      <w:lvlJc w:val="right"/>
      <w:pPr>
        <w:ind w:left="2261" w:hanging="420"/>
      </w:pPr>
    </w:lvl>
    <w:lvl w:ilvl="3" w:tplc="0409000F" w:tentative="1">
      <w:start w:val="1"/>
      <w:numFmt w:val="decimal"/>
      <w:lvlText w:val="%4."/>
      <w:lvlJc w:val="left"/>
      <w:pPr>
        <w:ind w:left="2681" w:hanging="420"/>
      </w:pPr>
    </w:lvl>
    <w:lvl w:ilvl="4" w:tplc="04090019" w:tentative="1">
      <w:start w:val="1"/>
      <w:numFmt w:val="lowerLetter"/>
      <w:lvlText w:val="%5)"/>
      <w:lvlJc w:val="left"/>
      <w:pPr>
        <w:ind w:left="3101" w:hanging="420"/>
      </w:pPr>
    </w:lvl>
    <w:lvl w:ilvl="5" w:tplc="0409001B" w:tentative="1">
      <w:start w:val="1"/>
      <w:numFmt w:val="lowerRoman"/>
      <w:lvlText w:val="%6."/>
      <w:lvlJc w:val="right"/>
      <w:pPr>
        <w:ind w:left="3521" w:hanging="420"/>
      </w:pPr>
    </w:lvl>
    <w:lvl w:ilvl="6" w:tplc="0409000F" w:tentative="1">
      <w:start w:val="1"/>
      <w:numFmt w:val="decimal"/>
      <w:lvlText w:val="%7."/>
      <w:lvlJc w:val="left"/>
      <w:pPr>
        <w:ind w:left="3941" w:hanging="420"/>
      </w:pPr>
    </w:lvl>
    <w:lvl w:ilvl="7" w:tplc="04090019" w:tentative="1">
      <w:start w:val="1"/>
      <w:numFmt w:val="lowerLetter"/>
      <w:lvlText w:val="%8)"/>
      <w:lvlJc w:val="left"/>
      <w:pPr>
        <w:ind w:left="4361" w:hanging="420"/>
      </w:pPr>
    </w:lvl>
    <w:lvl w:ilvl="8" w:tplc="0409001B" w:tentative="1">
      <w:start w:val="1"/>
      <w:numFmt w:val="lowerRoman"/>
      <w:lvlText w:val="%9."/>
      <w:lvlJc w:val="right"/>
      <w:pPr>
        <w:ind w:left="4781" w:hanging="420"/>
      </w:pPr>
    </w:lvl>
  </w:abstractNum>
  <w:abstractNum w:abstractNumId="6">
    <w:nsid w:val="320C4685"/>
    <w:multiLevelType w:val="hybridMultilevel"/>
    <w:tmpl w:val="085E82F4"/>
    <w:lvl w:ilvl="0" w:tplc="89F4D38A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B234AD"/>
    <w:multiLevelType w:val="hybridMultilevel"/>
    <w:tmpl w:val="4C967F8E"/>
    <w:lvl w:ilvl="0" w:tplc="95CC4B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E4000B"/>
    <w:multiLevelType w:val="hybridMultilevel"/>
    <w:tmpl w:val="26026450"/>
    <w:lvl w:ilvl="0" w:tplc="13867C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2D190C"/>
    <w:multiLevelType w:val="hybridMultilevel"/>
    <w:tmpl w:val="E448610C"/>
    <w:lvl w:ilvl="0" w:tplc="75328968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84482FF2">
      <w:start w:val="1"/>
      <w:numFmt w:val="decimalEnclosedCircle"/>
      <w:lvlText w:val="%2"/>
      <w:lvlJc w:val="left"/>
      <w:pPr>
        <w:ind w:left="1069" w:hanging="360"/>
      </w:pPr>
      <w:rPr>
        <w:rFonts w:ascii="新宋体" w:eastAsia="新宋体" w:hAnsiTheme="minorHAnsi" w:cs="新宋体" w:hint="default"/>
        <w:color w:val="FF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0">
    <w:nsid w:val="4DEF0A78"/>
    <w:multiLevelType w:val="hybridMultilevel"/>
    <w:tmpl w:val="9028DFE2"/>
    <w:lvl w:ilvl="0" w:tplc="04090003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1">
    <w:nsid w:val="526C51DA"/>
    <w:multiLevelType w:val="hybridMultilevel"/>
    <w:tmpl w:val="22C2E53C"/>
    <w:lvl w:ilvl="0" w:tplc="2B6AE3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005475"/>
    <w:multiLevelType w:val="hybridMultilevel"/>
    <w:tmpl w:val="7F6CF66C"/>
    <w:lvl w:ilvl="0" w:tplc="AE8801FC">
      <w:start w:val="1"/>
      <w:numFmt w:val="decimalEnclosedCircle"/>
      <w:lvlText w:val="%1"/>
      <w:lvlJc w:val="left"/>
      <w:pPr>
        <w:ind w:left="360" w:hanging="360"/>
      </w:pPr>
      <w:rPr>
        <w:rFonts w:ascii="新宋体" w:eastAsia="新宋体" w:hAnsiTheme="minorHAnsi" w:cs="新宋体" w:hint="default"/>
        <w:b w:val="0"/>
        <w:color w:val="000000"/>
        <w:sz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C921CF"/>
    <w:multiLevelType w:val="hybridMultilevel"/>
    <w:tmpl w:val="011E3FCE"/>
    <w:lvl w:ilvl="0" w:tplc="9DF69754">
      <w:start w:val="1"/>
      <w:numFmt w:val="decimal"/>
      <w:lvlText w:val="%1、"/>
      <w:lvlJc w:val="left"/>
      <w:pPr>
        <w:ind w:left="100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4">
    <w:nsid w:val="5C2551E0"/>
    <w:multiLevelType w:val="hybridMultilevel"/>
    <w:tmpl w:val="3CDC18C2"/>
    <w:lvl w:ilvl="0" w:tplc="97CA8F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B059F7"/>
    <w:multiLevelType w:val="hybridMultilevel"/>
    <w:tmpl w:val="3BF45058"/>
    <w:lvl w:ilvl="0" w:tplc="04090001">
      <w:start w:val="1"/>
      <w:numFmt w:val="bullet"/>
      <w:lvlText w:val=""/>
      <w:lvlJc w:val="left"/>
      <w:pPr>
        <w:ind w:left="148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20"/>
      </w:pPr>
      <w:rPr>
        <w:rFonts w:ascii="Wingdings" w:hAnsi="Wingdings" w:hint="default"/>
      </w:rPr>
    </w:lvl>
  </w:abstractNum>
  <w:abstractNum w:abstractNumId="16">
    <w:nsid w:val="624C43B7"/>
    <w:multiLevelType w:val="hybridMultilevel"/>
    <w:tmpl w:val="5846FAC6"/>
    <w:lvl w:ilvl="0" w:tplc="35A8CE6C">
      <w:start w:val="1"/>
      <w:numFmt w:val="decimal"/>
      <w:lvlText w:val="%1、"/>
      <w:lvlJc w:val="left"/>
      <w:pPr>
        <w:ind w:left="720" w:hanging="720"/>
      </w:pPr>
      <w:rPr>
        <w:rFonts w:ascii="Calibri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BDB70B8"/>
    <w:multiLevelType w:val="hybridMultilevel"/>
    <w:tmpl w:val="BC8017FE"/>
    <w:lvl w:ilvl="0" w:tplc="96B641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352AC9"/>
    <w:multiLevelType w:val="hybridMultilevel"/>
    <w:tmpl w:val="BE2E826E"/>
    <w:lvl w:ilvl="0" w:tplc="D5A6C2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E13010"/>
    <w:multiLevelType w:val="hybridMultilevel"/>
    <w:tmpl w:val="9E84CA02"/>
    <w:lvl w:ilvl="0" w:tplc="5A4EFB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A6304"/>
    <w:multiLevelType w:val="hybridMultilevel"/>
    <w:tmpl w:val="8036019A"/>
    <w:lvl w:ilvl="0" w:tplc="6B5652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0"/>
  </w:num>
  <w:num w:numId="11">
    <w:abstractNumId w:val="1"/>
  </w:num>
  <w:num w:numId="12">
    <w:abstractNumId w:val="17"/>
  </w:num>
  <w:num w:numId="13">
    <w:abstractNumId w:val="20"/>
  </w:num>
  <w:num w:numId="14">
    <w:abstractNumId w:val="3"/>
  </w:num>
  <w:num w:numId="15">
    <w:abstractNumId w:val="11"/>
  </w:num>
  <w:num w:numId="16">
    <w:abstractNumId w:val="8"/>
  </w:num>
  <w:num w:numId="17">
    <w:abstractNumId w:val="18"/>
  </w:num>
  <w:num w:numId="18">
    <w:abstractNumId w:val="16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D87"/>
    <w:rsid w:val="0000008A"/>
    <w:rsid w:val="000004FD"/>
    <w:rsid w:val="00017EC1"/>
    <w:rsid w:val="0002124B"/>
    <w:rsid w:val="00021FC7"/>
    <w:rsid w:val="000256A7"/>
    <w:rsid w:val="00030DD7"/>
    <w:rsid w:val="000340D3"/>
    <w:rsid w:val="00042108"/>
    <w:rsid w:val="00042360"/>
    <w:rsid w:val="00043FFC"/>
    <w:rsid w:val="000511C3"/>
    <w:rsid w:val="0005122F"/>
    <w:rsid w:val="0005283C"/>
    <w:rsid w:val="00060D62"/>
    <w:rsid w:val="00064162"/>
    <w:rsid w:val="00065307"/>
    <w:rsid w:val="000710AB"/>
    <w:rsid w:val="00075512"/>
    <w:rsid w:val="00075855"/>
    <w:rsid w:val="00075D76"/>
    <w:rsid w:val="00077081"/>
    <w:rsid w:val="000814D7"/>
    <w:rsid w:val="0008166D"/>
    <w:rsid w:val="0008391F"/>
    <w:rsid w:val="00083BC2"/>
    <w:rsid w:val="00085A7E"/>
    <w:rsid w:val="000864B9"/>
    <w:rsid w:val="00095644"/>
    <w:rsid w:val="000A33D5"/>
    <w:rsid w:val="000B0435"/>
    <w:rsid w:val="000B5A9D"/>
    <w:rsid w:val="000B6ABB"/>
    <w:rsid w:val="000C5271"/>
    <w:rsid w:val="000D0662"/>
    <w:rsid w:val="000D1F75"/>
    <w:rsid w:val="000D3A24"/>
    <w:rsid w:val="000D45D7"/>
    <w:rsid w:val="000D48BF"/>
    <w:rsid w:val="000E5608"/>
    <w:rsid w:val="000F2CDA"/>
    <w:rsid w:val="000F5499"/>
    <w:rsid w:val="000F6097"/>
    <w:rsid w:val="000F74AB"/>
    <w:rsid w:val="00100DD8"/>
    <w:rsid w:val="00107A3B"/>
    <w:rsid w:val="00112E75"/>
    <w:rsid w:val="00114FF0"/>
    <w:rsid w:val="0011558D"/>
    <w:rsid w:val="001157E7"/>
    <w:rsid w:val="00117292"/>
    <w:rsid w:val="00127C6F"/>
    <w:rsid w:val="00140B50"/>
    <w:rsid w:val="00142626"/>
    <w:rsid w:val="00145C1A"/>
    <w:rsid w:val="00146E70"/>
    <w:rsid w:val="00151549"/>
    <w:rsid w:val="00151654"/>
    <w:rsid w:val="00153A73"/>
    <w:rsid w:val="00154348"/>
    <w:rsid w:val="00154FE4"/>
    <w:rsid w:val="00165809"/>
    <w:rsid w:val="001700C4"/>
    <w:rsid w:val="0017119A"/>
    <w:rsid w:val="00175385"/>
    <w:rsid w:val="00176FFA"/>
    <w:rsid w:val="00184469"/>
    <w:rsid w:val="00187821"/>
    <w:rsid w:val="00190D47"/>
    <w:rsid w:val="00191275"/>
    <w:rsid w:val="00192594"/>
    <w:rsid w:val="001938D7"/>
    <w:rsid w:val="00194281"/>
    <w:rsid w:val="001A4989"/>
    <w:rsid w:val="001A4D14"/>
    <w:rsid w:val="001C290D"/>
    <w:rsid w:val="001D00FD"/>
    <w:rsid w:val="001D3495"/>
    <w:rsid w:val="001E1B30"/>
    <w:rsid w:val="001E1E14"/>
    <w:rsid w:val="001E47A6"/>
    <w:rsid w:val="001F0B5E"/>
    <w:rsid w:val="001F17D7"/>
    <w:rsid w:val="00200E92"/>
    <w:rsid w:val="00201630"/>
    <w:rsid w:val="00203241"/>
    <w:rsid w:val="00204B61"/>
    <w:rsid w:val="00212236"/>
    <w:rsid w:val="00213ADF"/>
    <w:rsid w:val="002167F5"/>
    <w:rsid w:val="00221098"/>
    <w:rsid w:val="00222BFD"/>
    <w:rsid w:val="00222C84"/>
    <w:rsid w:val="00223CC1"/>
    <w:rsid w:val="002271FB"/>
    <w:rsid w:val="00232804"/>
    <w:rsid w:val="00233A7D"/>
    <w:rsid w:val="00234B6C"/>
    <w:rsid w:val="00236AC9"/>
    <w:rsid w:val="00241136"/>
    <w:rsid w:val="00241624"/>
    <w:rsid w:val="00255D38"/>
    <w:rsid w:val="00256287"/>
    <w:rsid w:val="00263F29"/>
    <w:rsid w:val="002732D2"/>
    <w:rsid w:val="00274494"/>
    <w:rsid w:val="00275564"/>
    <w:rsid w:val="0028196B"/>
    <w:rsid w:val="002866F0"/>
    <w:rsid w:val="00290318"/>
    <w:rsid w:val="00294029"/>
    <w:rsid w:val="002960BF"/>
    <w:rsid w:val="002A0BE9"/>
    <w:rsid w:val="002A1CD7"/>
    <w:rsid w:val="002A2FF6"/>
    <w:rsid w:val="002A5574"/>
    <w:rsid w:val="002A5ADC"/>
    <w:rsid w:val="002A5E37"/>
    <w:rsid w:val="002A70AB"/>
    <w:rsid w:val="002B79D8"/>
    <w:rsid w:val="002C0734"/>
    <w:rsid w:val="002C16B4"/>
    <w:rsid w:val="002C1FF9"/>
    <w:rsid w:val="002C765B"/>
    <w:rsid w:val="002D40F8"/>
    <w:rsid w:val="002D50FD"/>
    <w:rsid w:val="002E48E9"/>
    <w:rsid w:val="002E5094"/>
    <w:rsid w:val="002E5346"/>
    <w:rsid w:val="003018CF"/>
    <w:rsid w:val="0031301C"/>
    <w:rsid w:val="0031463B"/>
    <w:rsid w:val="00316C09"/>
    <w:rsid w:val="00323B17"/>
    <w:rsid w:val="00324DE3"/>
    <w:rsid w:val="00327236"/>
    <w:rsid w:val="0033032B"/>
    <w:rsid w:val="00330C27"/>
    <w:rsid w:val="003311B1"/>
    <w:rsid w:val="0033546E"/>
    <w:rsid w:val="00336993"/>
    <w:rsid w:val="00336E39"/>
    <w:rsid w:val="00343CC5"/>
    <w:rsid w:val="00344BA0"/>
    <w:rsid w:val="003473F5"/>
    <w:rsid w:val="0035188A"/>
    <w:rsid w:val="00354456"/>
    <w:rsid w:val="00354FEC"/>
    <w:rsid w:val="00355C0B"/>
    <w:rsid w:val="0036689E"/>
    <w:rsid w:val="0036745E"/>
    <w:rsid w:val="00373C19"/>
    <w:rsid w:val="00375A52"/>
    <w:rsid w:val="0037745D"/>
    <w:rsid w:val="00383386"/>
    <w:rsid w:val="003939A9"/>
    <w:rsid w:val="00395C4B"/>
    <w:rsid w:val="00396635"/>
    <w:rsid w:val="00397A4F"/>
    <w:rsid w:val="003A0252"/>
    <w:rsid w:val="003A069F"/>
    <w:rsid w:val="003A54C1"/>
    <w:rsid w:val="003A6ABF"/>
    <w:rsid w:val="003B6274"/>
    <w:rsid w:val="003D646A"/>
    <w:rsid w:val="003E1D43"/>
    <w:rsid w:val="003E25B2"/>
    <w:rsid w:val="003E2F34"/>
    <w:rsid w:val="003F039D"/>
    <w:rsid w:val="003F04D1"/>
    <w:rsid w:val="003F0A1A"/>
    <w:rsid w:val="003F7CA0"/>
    <w:rsid w:val="00402D3F"/>
    <w:rsid w:val="00404E7C"/>
    <w:rsid w:val="00404F61"/>
    <w:rsid w:val="00405FC5"/>
    <w:rsid w:val="00406A1A"/>
    <w:rsid w:val="00407B21"/>
    <w:rsid w:val="00414423"/>
    <w:rsid w:val="004179AB"/>
    <w:rsid w:val="004222CF"/>
    <w:rsid w:val="00423DCA"/>
    <w:rsid w:val="00423FE7"/>
    <w:rsid w:val="00427B71"/>
    <w:rsid w:val="00427F43"/>
    <w:rsid w:val="004317C3"/>
    <w:rsid w:val="00431BA1"/>
    <w:rsid w:val="0043200C"/>
    <w:rsid w:val="00435670"/>
    <w:rsid w:val="0043643B"/>
    <w:rsid w:val="00440249"/>
    <w:rsid w:val="0044426F"/>
    <w:rsid w:val="00445ADB"/>
    <w:rsid w:val="00450846"/>
    <w:rsid w:val="00450FD2"/>
    <w:rsid w:val="00457C44"/>
    <w:rsid w:val="00463438"/>
    <w:rsid w:val="004674A1"/>
    <w:rsid w:val="00467D21"/>
    <w:rsid w:val="004725F5"/>
    <w:rsid w:val="0047610B"/>
    <w:rsid w:val="004763B8"/>
    <w:rsid w:val="00476B77"/>
    <w:rsid w:val="00485B36"/>
    <w:rsid w:val="0049435C"/>
    <w:rsid w:val="00495BE0"/>
    <w:rsid w:val="004966C9"/>
    <w:rsid w:val="004A28EB"/>
    <w:rsid w:val="004A3551"/>
    <w:rsid w:val="004A3F74"/>
    <w:rsid w:val="004B6C9C"/>
    <w:rsid w:val="004C2953"/>
    <w:rsid w:val="004C3BB3"/>
    <w:rsid w:val="004C5D2F"/>
    <w:rsid w:val="004C6428"/>
    <w:rsid w:val="004D2485"/>
    <w:rsid w:val="004D4225"/>
    <w:rsid w:val="004D6C2F"/>
    <w:rsid w:val="004E259D"/>
    <w:rsid w:val="004E63AA"/>
    <w:rsid w:val="004E7B54"/>
    <w:rsid w:val="004F0ADB"/>
    <w:rsid w:val="004F0F82"/>
    <w:rsid w:val="004F4E5E"/>
    <w:rsid w:val="004F76B3"/>
    <w:rsid w:val="0050301C"/>
    <w:rsid w:val="00504997"/>
    <w:rsid w:val="0050625A"/>
    <w:rsid w:val="00523916"/>
    <w:rsid w:val="00523D1E"/>
    <w:rsid w:val="005250B0"/>
    <w:rsid w:val="00526457"/>
    <w:rsid w:val="00527A05"/>
    <w:rsid w:val="005320E0"/>
    <w:rsid w:val="005343B7"/>
    <w:rsid w:val="00537B73"/>
    <w:rsid w:val="00541037"/>
    <w:rsid w:val="00543AA2"/>
    <w:rsid w:val="00545216"/>
    <w:rsid w:val="005472C9"/>
    <w:rsid w:val="005507AD"/>
    <w:rsid w:val="00552CA6"/>
    <w:rsid w:val="00556C01"/>
    <w:rsid w:val="00564663"/>
    <w:rsid w:val="00564AF1"/>
    <w:rsid w:val="00571A70"/>
    <w:rsid w:val="005744FD"/>
    <w:rsid w:val="005763B7"/>
    <w:rsid w:val="005839CD"/>
    <w:rsid w:val="005938F2"/>
    <w:rsid w:val="005A065D"/>
    <w:rsid w:val="005A405A"/>
    <w:rsid w:val="005A54E1"/>
    <w:rsid w:val="005B14C6"/>
    <w:rsid w:val="005B3A94"/>
    <w:rsid w:val="005B7AF9"/>
    <w:rsid w:val="005C1931"/>
    <w:rsid w:val="005C3818"/>
    <w:rsid w:val="005C4499"/>
    <w:rsid w:val="005C4B70"/>
    <w:rsid w:val="005D29D6"/>
    <w:rsid w:val="005D4A1C"/>
    <w:rsid w:val="005D7365"/>
    <w:rsid w:val="005E1DE9"/>
    <w:rsid w:val="005E7BF1"/>
    <w:rsid w:val="005F5437"/>
    <w:rsid w:val="005F5F20"/>
    <w:rsid w:val="006035B6"/>
    <w:rsid w:val="00605D72"/>
    <w:rsid w:val="00606DB7"/>
    <w:rsid w:val="00612581"/>
    <w:rsid w:val="00615787"/>
    <w:rsid w:val="006229D9"/>
    <w:rsid w:val="00626526"/>
    <w:rsid w:val="00631738"/>
    <w:rsid w:val="00637158"/>
    <w:rsid w:val="006411DD"/>
    <w:rsid w:val="006425D4"/>
    <w:rsid w:val="00644E31"/>
    <w:rsid w:val="006462D9"/>
    <w:rsid w:val="00647495"/>
    <w:rsid w:val="00653AC2"/>
    <w:rsid w:val="00661628"/>
    <w:rsid w:val="00666651"/>
    <w:rsid w:val="0067788A"/>
    <w:rsid w:val="006838CB"/>
    <w:rsid w:val="006854BF"/>
    <w:rsid w:val="00686851"/>
    <w:rsid w:val="00687A2D"/>
    <w:rsid w:val="00694490"/>
    <w:rsid w:val="00695688"/>
    <w:rsid w:val="006A04C7"/>
    <w:rsid w:val="006A071F"/>
    <w:rsid w:val="006A563F"/>
    <w:rsid w:val="006A7B0D"/>
    <w:rsid w:val="006B1234"/>
    <w:rsid w:val="006B2B9B"/>
    <w:rsid w:val="006B3E1C"/>
    <w:rsid w:val="006B6C9D"/>
    <w:rsid w:val="006C451E"/>
    <w:rsid w:val="006C60F4"/>
    <w:rsid w:val="006C6D06"/>
    <w:rsid w:val="006D52C1"/>
    <w:rsid w:val="006D7D21"/>
    <w:rsid w:val="006E607E"/>
    <w:rsid w:val="006F10CA"/>
    <w:rsid w:val="006F5A90"/>
    <w:rsid w:val="007111EC"/>
    <w:rsid w:val="00713DCE"/>
    <w:rsid w:val="00717B65"/>
    <w:rsid w:val="00717B7C"/>
    <w:rsid w:val="00723886"/>
    <w:rsid w:val="0072483D"/>
    <w:rsid w:val="00724CE2"/>
    <w:rsid w:val="007274C5"/>
    <w:rsid w:val="00735754"/>
    <w:rsid w:val="007418B4"/>
    <w:rsid w:val="0074412C"/>
    <w:rsid w:val="007462DF"/>
    <w:rsid w:val="00750572"/>
    <w:rsid w:val="007507F8"/>
    <w:rsid w:val="007600E1"/>
    <w:rsid w:val="007603CC"/>
    <w:rsid w:val="007634FA"/>
    <w:rsid w:val="00766D46"/>
    <w:rsid w:val="00781010"/>
    <w:rsid w:val="00781205"/>
    <w:rsid w:val="00785278"/>
    <w:rsid w:val="00785A01"/>
    <w:rsid w:val="00786005"/>
    <w:rsid w:val="007A0DA1"/>
    <w:rsid w:val="007A27E1"/>
    <w:rsid w:val="007A4960"/>
    <w:rsid w:val="007B543E"/>
    <w:rsid w:val="007C3718"/>
    <w:rsid w:val="007C4658"/>
    <w:rsid w:val="007D0B0C"/>
    <w:rsid w:val="007D54DC"/>
    <w:rsid w:val="007D5B6D"/>
    <w:rsid w:val="007D7045"/>
    <w:rsid w:val="007E28D7"/>
    <w:rsid w:val="007E4B46"/>
    <w:rsid w:val="007E569A"/>
    <w:rsid w:val="007E5C9E"/>
    <w:rsid w:val="007F261C"/>
    <w:rsid w:val="007F6A51"/>
    <w:rsid w:val="0080452E"/>
    <w:rsid w:val="0080626E"/>
    <w:rsid w:val="00812D9C"/>
    <w:rsid w:val="008144CC"/>
    <w:rsid w:val="00814504"/>
    <w:rsid w:val="0081476C"/>
    <w:rsid w:val="00816DE8"/>
    <w:rsid w:val="00817C2D"/>
    <w:rsid w:val="00822FC7"/>
    <w:rsid w:val="008237C4"/>
    <w:rsid w:val="00831FD0"/>
    <w:rsid w:val="00836128"/>
    <w:rsid w:val="0083708E"/>
    <w:rsid w:val="00840AE1"/>
    <w:rsid w:val="008454F4"/>
    <w:rsid w:val="00851796"/>
    <w:rsid w:val="008524C8"/>
    <w:rsid w:val="0085372F"/>
    <w:rsid w:val="00857549"/>
    <w:rsid w:val="00861FEB"/>
    <w:rsid w:val="00862B58"/>
    <w:rsid w:val="00863EA0"/>
    <w:rsid w:val="008747C8"/>
    <w:rsid w:val="00877A20"/>
    <w:rsid w:val="008804A5"/>
    <w:rsid w:val="00880D78"/>
    <w:rsid w:val="00883902"/>
    <w:rsid w:val="0088629D"/>
    <w:rsid w:val="00890ACE"/>
    <w:rsid w:val="00890C8F"/>
    <w:rsid w:val="0089380F"/>
    <w:rsid w:val="00894420"/>
    <w:rsid w:val="00896DBF"/>
    <w:rsid w:val="008971BC"/>
    <w:rsid w:val="008A3574"/>
    <w:rsid w:val="008A7698"/>
    <w:rsid w:val="008A7F14"/>
    <w:rsid w:val="008B0D4D"/>
    <w:rsid w:val="008B2637"/>
    <w:rsid w:val="008D1EA7"/>
    <w:rsid w:val="008D2CB2"/>
    <w:rsid w:val="008E1BB5"/>
    <w:rsid w:val="008E5D13"/>
    <w:rsid w:val="008E64B5"/>
    <w:rsid w:val="008F1F05"/>
    <w:rsid w:val="008F2731"/>
    <w:rsid w:val="008F6295"/>
    <w:rsid w:val="00901C0C"/>
    <w:rsid w:val="00904729"/>
    <w:rsid w:val="009055B2"/>
    <w:rsid w:val="009074D8"/>
    <w:rsid w:val="00910E32"/>
    <w:rsid w:val="00914155"/>
    <w:rsid w:val="00915574"/>
    <w:rsid w:val="00915D2E"/>
    <w:rsid w:val="009200F6"/>
    <w:rsid w:val="00925E24"/>
    <w:rsid w:val="00930E69"/>
    <w:rsid w:val="0093313E"/>
    <w:rsid w:val="00943537"/>
    <w:rsid w:val="009506EA"/>
    <w:rsid w:val="00950C63"/>
    <w:rsid w:val="009546B0"/>
    <w:rsid w:val="00956690"/>
    <w:rsid w:val="00963083"/>
    <w:rsid w:val="00964F2C"/>
    <w:rsid w:val="009653E6"/>
    <w:rsid w:val="00980CDF"/>
    <w:rsid w:val="00984482"/>
    <w:rsid w:val="00987F61"/>
    <w:rsid w:val="009A15A0"/>
    <w:rsid w:val="009A4C73"/>
    <w:rsid w:val="009B0DC5"/>
    <w:rsid w:val="009B2358"/>
    <w:rsid w:val="009C6F3F"/>
    <w:rsid w:val="009D1D31"/>
    <w:rsid w:val="009D4A37"/>
    <w:rsid w:val="009F2806"/>
    <w:rsid w:val="009F2EA1"/>
    <w:rsid w:val="009F4F77"/>
    <w:rsid w:val="009F7F72"/>
    <w:rsid w:val="00A005CB"/>
    <w:rsid w:val="00A01A5C"/>
    <w:rsid w:val="00A04E2E"/>
    <w:rsid w:val="00A04FFB"/>
    <w:rsid w:val="00A06697"/>
    <w:rsid w:val="00A079B7"/>
    <w:rsid w:val="00A155FD"/>
    <w:rsid w:val="00A1627E"/>
    <w:rsid w:val="00A17099"/>
    <w:rsid w:val="00A217AB"/>
    <w:rsid w:val="00A23558"/>
    <w:rsid w:val="00A36652"/>
    <w:rsid w:val="00A433AA"/>
    <w:rsid w:val="00A450D4"/>
    <w:rsid w:val="00A55595"/>
    <w:rsid w:val="00A66262"/>
    <w:rsid w:val="00A74FC1"/>
    <w:rsid w:val="00A760D0"/>
    <w:rsid w:val="00A80A1A"/>
    <w:rsid w:val="00A939C3"/>
    <w:rsid w:val="00AA35D5"/>
    <w:rsid w:val="00AA5493"/>
    <w:rsid w:val="00AA5BB4"/>
    <w:rsid w:val="00AA7168"/>
    <w:rsid w:val="00AA7A82"/>
    <w:rsid w:val="00AB05E7"/>
    <w:rsid w:val="00AB2DC1"/>
    <w:rsid w:val="00AB463C"/>
    <w:rsid w:val="00AC0D69"/>
    <w:rsid w:val="00AC12C5"/>
    <w:rsid w:val="00AC300B"/>
    <w:rsid w:val="00AC5513"/>
    <w:rsid w:val="00AD3D69"/>
    <w:rsid w:val="00AD628C"/>
    <w:rsid w:val="00AD7DED"/>
    <w:rsid w:val="00AE2957"/>
    <w:rsid w:val="00AE65ED"/>
    <w:rsid w:val="00AE71D1"/>
    <w:rsid w:val="00AE7F37"/>
    <w:rsid w:val="00AF463E"/>
    <w:rsid w:val="00AF5381"/>
    <w:rsid w:val="00AF6393"/>
    <w:rsid w:val="00AF77A8"/>
    <w:rsid w:val="00B0323E"/>
    <w:rsid w:val="00B041B5"/>
    <w:rsid w:val="00B11408"/>
    <w:rsid w:val="00B134B7"/>
    <w:rsid w:val="00B13A08"/>
    <w:rsid w:val="00B2038F"/>
    <w:rsid w:val="00B25EF3"/>
    <w:rsid w:val="00B340B1"/>
    <w:rsid w:val="00B34D07"/>
    <w:rsid w:val="00B42A77"/>
    <w:rsid w:val="00B459D2"/>
    <w:rsid w:val="00B47144"/>
    <w:rsid w:val="00B51023"/>
    <w:rsid w:val="00B5454E"/>
    <w:rsid w:val="00B55B57"/>
    <w:rsid w:val="00B61531"/>
    <w:rsid w:val="00B61B4B"/>
    <w:rsid w:val="00B62FB4"/>
    <w:rsid w:val="00B6782D"/>
    <w:rsid w:val="00B70BB4"/>
    <w:rsid w:val="00B7150D"/>
    <w:rsid w:val="00B72993"/>
    <w:rsid w:val="00B750FB"/>
    <w:rsid w:val="00B92983"/>
    <w:rsid w:val="00B9632C"/>
    <w:rsid w:val="00BA3D66"/>
    <w:rsid w:val="00BA4150"/>
    <w:rsid w:val="00BB1908"/>
    <w:rsid w:val="00BC08DD"/>
    <w:rsid w:val="00BC7B5E"/>
    <w:rsid w:val="00BE0292"/>
    <w:rsid w:val="00BE405F"/>
    <w:rsid w:val="00BE61C5"/>
    <w:rsid w:val="00BF27D2"/>
    <w:rsid w:val="00BF3512"/>
    <w:rsid w:val="00BF3E68"/>
    <w:rsid w:val="00BF401C"/>
    <w:rsid w:val="00C02B0B"/>
    <w:rsid w:val="00C033B1"/>
    <w:rsid w:val="00C1157C"/>
    <w:rsid w:val="00C13815"/>
    <w:rsid w:val="00C150E0"/>
    <w:rsid w:val="00C1548E"/>
    <w:rsid w:val="00C231F4"/>
    <w:rsid w:val="00C24864"/>
    <w:rsid w:val="00C2502D"/>
    <w:rsid w:val="00C3063F"/>
    <w:rsid w:val="00C307CE"/>
    <w:rsid w:val="00C349A5"/>
    <w:rsid w:val="00C400E6"/>
    <w:rsid w:val="00C41E42"/>
    <w:rsid w:val="00C43285"/>
    <w:rsid w:val="00C516E0"/>
    <w:rsid w:val="00C52012"/>
    <w:rsid w:val="00C53F98"/>
    <w:rsid w:val="00C5679B"/>
    <w:rsid w:val="00C60EF7"/>
    <w:rsid w:val="00C61B77"/>
    <w:rsid w:val="00C63BBB"/>
    <w:rsid w:val="00C6740D"/>
    <w:rsid w:val="00C74DB9"/>
    <w:rsid w:val="00C851BD"/>
    <w:rsid w:val="00C85839"/>
    <w:rsid w:val="00C91DF5"/>
    <w:rsid w:val="00C94D9E"/>
    <w:rsid w:val="00C95833"/>
    <w:rsid w:val="00C96C0B"/>
    <w:rsid w:val="00CA2FC9"/>
    <w:rsid w:val="00CA3509"/>
    <w:rsid w:val="00CA4E15"/>
    <w:rsid w:val="00CB1AE1"/>
    <w:rsid w:val="00CB2791"/>
    <w:rsid w:val="00CB6C36"/>
    <w:rsid w:val="00CC28D5"/>
    <w:rsid w:val="00CC384B"/>
    <w:rsid w:val="00CC643C"/>
    <w:rsid w:val="00CC6FAA"/>
    <w:rsid w:val="00CC75DE"/>
    <w:rsid w:val="00CD0DFF"/>
    <w:rsid w:val="00CD3344"/>
    <w:rsid w:val="00CD3677"/>
    <w:rsid w:val="00CD567E"/>
    <w:rsid w:val="00CE1488"/>
    <w:rsid w:val="00CE53A5"/>
    <w:rsid w:val="00CF1D80"/>
    <w:rsid w:val="00CF233E"/>
    <w:rsid w:val="00CF3BD7"/>
    <w:rsid w:val="00CF4825"/>
    <w:rsid w:val="00D0192E"/>
    <w:rsid w:val="00D02B5E"/>
    <w:rsid w:val="00D03A60"/>
    <w:rsid w:val="00D07C4C"/>
    <w:rsid w:val="00D10A40"/>
    <w:rsid w:val="00D11152"/>
    <w:rsid w:val="00D11F6F"/>
    <w:rsid w:val="00D122EA"/>
    <w:rsid w:val="00D23A06"/>
    <w:rsid w:val="00D3163B"/>
    <w:rsid w:val="00D334DA"/>
    <w:rsid w:val="00D36E4A"/>
    <w:rsid w:val="00D42DA9"/>
    <w:rsid w:val="00D45456"/>
    <w:rsid w:val="00D4720F"/>
    <w:rsid w:val="00D53D87"/>
    <w:rsid w:val="00D602AB"/>
    <w:rsid w:val="00D6332C"/>
    <w:rsid w:val="00D72897"/>
    <w:rsid w:val="00D80279"/>
    <w:rsid w:val="00D8518E"/>
    <w:rsid w:val="00D94DCC"/>
    <w:rsid w:val="00D95D78"/>
    <w:rsid w:val="00DA0731"/>
    <w:rsid w:val="00DA2BCA"/>
    <w:rsid w:val="00DA4E2D"/>
    <w:rsid w:val="00DA52D9"/>
    <w:rsid w:val="00DB008E"/>
    <w:rsid w:val="00DB1EE2"/>
    <w:rsid w:val="00DB1EEC"/>
    <w:rsid w:val="00DB2027"/>
    <w:rsid w:val="00DB2A35"/>
    <w:rsid w:val="00DC0D1A"/>
    <w:rsid w:val="00DC178B"/>
    <w:rsid w:val="00DC1B23"/>
    <w:rsid w:val="00DC477D"/>
    <w:rsid w:val="00DD04CF"/>
    <w:rsid w:val="00DD4878"/>
    <w:rsid w:val="00DD6D4E"/>
    <w:rsid w:val="00DD78CD"/>
    <w:rsid w:val="00DE2EA3"/>
    <w:rsid w:val="00DE393C"/>
    <w:rsid w:val="00DE476D"/>
    <w:rsid w:val="00DE7CCF"/>
    <w:rsid w:val="00DF0CAD"/>
    <w:rsid w:val="00DF41DA"/>
    <w:rsid w:val="00DF71FB"/>
    <w:rsid w:val="00E032E9"/>
    <w:rsid w:val="00E0765D"/>
    <w:rsid w:val="00E14417"/>
    <w:rsid w:val="00E2029E"/>
    <w:rsid w:val="00E226E4"/>
    <w:rsid w:val="00E23297"/>
    <w:rsid w:val="00E27933"/>
    <w:rsid w:val="00E317B8"/>
    <w:rsid w:val="00E32BAC"/>
    <w:rsid w:val="00E34D6C"/>
    <w:rsid w:val="00E370E1"/>
    <w:rsid w:val="00E40584"/>
    <w:rsid w:val="00E41E37"/>
    <w:rsid w:val="00E450EB"/>
    <w:rsid w:val="00E45183"/>
    <w:rsid w:val="00E45515"/>
    <w:rsid w:val="00E546DD"/>
    <w:rsid w:val="00E561E4"/>
    <w:rsid w:val="00E61A6C"/>
    <w:rsid w:val="00E62E2A"/>
    <w:rsid w:val="00E66590"/>
    <w:rsid w:val="00E83B78"/>
    <w:rsid w:val="00EA006C"/>
    <w:rsid w:val="00EB16C5"/>
    <w:rsid w:val="00EB670F"/>
    <w:rsid w:val="00EB6788"/>
    <w:rsid w:val="00EC445A"/>
    <w:rsid w:val="00EC45C5"/>
    <w:rsid w:val="00EC648E"/>
    <w:rsid w:val="00EC70F2"/>
    <w:rsid w:val="00ED126F"/>
    <w:rsid w:val="00ED1A21"/>
    <w:rsid w:val="00EE513D"/>
    <w:rsid w:val="00EF0A6C"/>
    <w:rsid w:val="00EF0B5E"/>
    <w:rsid w:val="00EF2E63"/>
    <w:rsid w:val="00EF3643"/>
    <w:rsid w:val="00EF642A"/>
    <w:rsid w:val="00EF6896"/>
    <w:rsid w:val="00F00E54"/>
    <w:rsid w:val="00F042AD"/>
    <w:rsid w:val="00F06C50"/>
    <w:rsid w:val="00F10B04"/>
    <w:rsid w:val="00F12F18"/>
    <w:rsid w:val="00F21598"/>
    <w:rsid w:val="00F2187C"/>
    <w:rsid w:val="00F231D7"/>
    <w:rsid w:val="00F26953"/>
    <w:rsid w:val="00F45251"/>
    <w:rsid w:val="00F53C6B"/>
    <w:rsid w:val="00F56248"/>
    <w:rsid w:val="00F602B2"/>
    <w:rsid w:val="00F615A1"/>
    <w:rsid w:val="00F63FF4"/>
    <w:rsid w:val="00F72C2A"/>
    <w:rsid w:val="00F7688E"/>
    <w:rsid w:val="00F77D16"/>
    <w:rsid w:val="00F81E47"/>
    <w:rsid w:val="00F8537B"/>
    <w:rsid w:val="00F85798"/>
    <w:rsid w:val="00F858C1"/>
    <w:rsid w:val="00F90CC9"/>
    <w:rsid w:val="00F90FAC"/>
    <w:rsid w:val="00F92929"/>
    <w:rsid w:val="00F93C94"/>
    <w:rsid w:val="00F967B3"/>
    <w:rsid w:val="00FA2CAE"/>
    <w:rsid w:val="00FA3537"/>
    <w:rsid w:val="00FA73A9"/>
    <w:rsid w:val="00FB6E6F"/>
    <w:rsid w:val="00FC2AA6"/>
    <w:rsid w:val="00FC4026"/>
    <w:rsid w:val="00FC7147"/>
    <w:rsid w:val="00FD30D5"/>
    <w:rsid w:val="00FD5B3B"/>
    <w:rsid w:val="00FE5708"/>
    <w:rsid w:val="00FE5E95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292"/>
    <w:rPr>
      <w:sz w:val="18"/>
      <w:szCs w:val="18"/>
    </w:rPr>
  </w:style>
  <w:style w:type="paragraph" w:styleId="a5">
    <w:name w:val="List Paragraph"/>
    <w:basedOn w:val="a"/>
    <w:uiPriority w:val="34"/>
    <w:qFormat/>
    <w:rsid w:val="00E2029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029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162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627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rsid w:val="00C6740D"/>
    <w:pPr>
      <w:jc w:val="both"/>
    </w:pPr>
    <w:rPr>
      <w:rFonts w:ascii="Calibri" w:eastAsia="宋体" w:hAnsi="Calibri" w:cs="宋体"/>
      <w:szCs w:val="21"/>
    </w:rPr>
  </w:style>
  <w:style w:type="paragraph" w:customStyle="1" w:styleId="2">
    <w:name w:val="正文2"/>
    <w:rsid w:val="00BF3E68"/>
    <w:pPr>
      <w:jc w:val="both"/>
    </w:pPr>
    <w:rPr>
      <w:rFonts w:ascii="Calibri" w:eastAsia="宋体" w:hAnsi="Calibri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1.vsd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6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pc</cp:lastModifiedBy>
  <cp:revision>759</cp:revision>
  <dcterms:created xsi:type="dcterms:W3CDTF">2015-09-28T01:22:00Z</dcterms:created>
  <dcterms:modified xsi:type="dcterms:W3CDTF">2016-04-11T01:07:00Z</dcterms:modified>
</cp:coreProperties>
</file>