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48F" w:rsidRDefault="003D248F" w:rsidP="003D248F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:rsidR="003D248F" w:rsidRDefault="003D248F" w:rsidP="003D248F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议价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:rsidR="003D248F" w:rsidRDefault="003D248F" w:rsidP="003D248F">
      <w:pPr>
        <w:ind w:leftChars="100" w:left="210"/>
        <w:jc w:val="center"/>
        <w:rPr>
          <w:b/>
          <w:sz w:val="44"/>
          <w:szCs w:val="44"/>
        </w:rPr>
      </w:pPr>
    </w:p>
    <w:p w:rsidR="003D248F" w:rsidRDefault="003D248F" w:rsidP="003D248F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:rsidR="00C42C8F" w:rsidRDefault="00A3602E" w:rsidP="00C42C8F">
      <w:pPr>
        <w:pStyle w:val="2"/>
      </w:pPr>
      <w:r>
        <w:rPr>
          <w:rFonts w:hint="eastAsia"/>
        </w:rPr>
        <w:t>医疗机构</w:t>
      </w:r>
      <w:r w:rsidR="00C42C8F">
        <w:rPr>
          <w:rFonts w:hint="eastAsia"/>
        </w:rPr>
        <w:t>议价</w:t>
      </w:r>
      <w:r w:rsidR="00C42C8F">
        <w:t>管理</w:t>
      </w:r>
    </w:p>
    <w:p w:rsidR="00B46442" w:rsidRPr="00B46442" w:rsidRDefault="00B46442" w:rsidP="00B46442">
      <w:pPr>
        <w:rPr>
          <w:color w:val="FF0000"/>
        </w:rPr>
      </w:pPr>
      <w:r w:rsidRPr="00B46442">
        <w:rPr>
          <w:rFonts w:hint="eastAsia"/>
          <w:color w:val="FF0000"/>
          <w:sz w:val="28"/>
          <w:szCs w:val="28"/>
        </w:rPr>
        <w:t>前提：当药品的采购方式为限价可议价、参考价议价时，需进行议价管理，同时只有当议价单生效且医院勾选了配送公司，该药品才能正常采购。</w:t>
      </w:r>
      <w:bookmarkStart w:id="0" w:name="_GoBack"/>
      <w:bookmarkEnd w:id="0"/>
    </w:p>
    <w:p w:rsidR="00C42C8F" w:rsidRDefault="00C42C8F" w:rsidP="00C42C8F">
      <w:pPr>
        <w:pStyle w:val="a3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C42C8F" w:rsidRDefault="00C42C8F" w:rsidP="00C42C8F">
      <w:pPr>
        <w:pStyle w:val="a3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议价管理主要是查看以及发起药品议价。</w:t>
      </w:r>
    </w:p>
    <w:p w:rsidR="00C42C8F" w:rsidRDefault="00C42C8F" w:rsidP="00C42C8F">
      <w:pPr>
        <w:pStyle w:val="a3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C42C8F" w:rsidRDefault="00C42C8F" w:rsidP="00C42C8F">
      <w:pPr>
        <w:pStyle w:val="a3"/>
        <w:numPr>
          <w:ilvl w:val="0"/>
          <w:numId w:val="3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议价录入</w:t>
      </w:r>
    </w:p>
    <w:p w:rsidR="00BF2A9E" w:rsidRDefault="00C42C8F" w:rsidP="00BF2A9E">
      <w:pPr>
        <w:pStyle w:val="a3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议价录入</w:t>
      </w:r>
      <w:r>
        <w:rPr>
          <w:rFonts w:hint="eastAsia"/>
          <w:sz w:val="28"/>
          <w:szCs w:val="28"/>
        </w:rPr>
        <w:t>】进入议价</w:t>
      </w:r>
      <w:r w:rsidR="00A3602E">
        <w:rPr>
          <w:rFonts w:hint="eastAsia"/>
          <w:sz w:val="28"/>
          <w:szCs w:val="28"/>
        </w:rPr>
        <w:t>录入</w:t>
      </w:r>
      <w:r>
        <w:rPr>
          <w:rFonts w:hint="eastAsia"/>
          <w:sz w:val="28"/>
          <w:szCs w:val="28"/>
        </w:rPr>
        <w:t>页面</w:t>
      </w:r>
      <w:r w:rsidR="002B0836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如图</w:t>
      </w:r>
      <w:r w:rsidR="002B0836">
        <w:rPr>
          <w:rFonts w:hint="eastAsia"/>
          <w:sz w:val="28"/>
          <w:szCs w:val="28"/>
        </w:rPr>
        <w:t>（</w:t>
      </w:r>
      <w:r w:rsidR="002B0836">
        <w:rPr>
          <w:rFonts w:hint="eastAsia"/>
          <w:sz w:val="28"/>
          <w:szCs w:val="28"/>
        </w:rPr>
        <w:t>1</w:t>
      </w:r>
      <w:r w:rsidR="002B0836">
        <w:rPr>
          <w:rFonts w:hint="eastAsia"/>
          <w:sz w:val="28"/>
          <w:szCs w:val="28"/>
        </w:rPr>
        <w:t>）</w:t>
      </w:r>
      <w:r w:rsidR="003F3A6B">
        <w:rPr>
          <w:rFonts w:hint="eastAsia"/>
          <w:sz w:val="28"/>
          <w:szCs w:val="28"/>
        </w:rPr>
        <w:t>所示</w:t>
      </w:r>
      <w:r w:rsidR="00BF2A9E">
        <w:rPr>
          <w:rFonts w:hint="eastAsia"/>
          <w:sz w:val="28"/>
          <w:szCs w:val="28"/>
        </w:rPr>
        <w:t>。</w:t>
      </w:r>
      <w:r w:rsidR="00BF2A9E" w:rsidRPr="00165649">
        <w:rPr>
          <w:rFonts w:hint="eastAsia"/>
          <w:color w:val="FF0000"/>
          <w:sz w:val="28"/>
          <w:szCs w:val="28"/>
        </w:rPr>
        <w:t>议价录入页面所展示的药品均为需要在线上议价才能采购的药品。</w:t>
      </w:r>
    </w:p>
    <w:p w:rsidR="00C42C8F" w:rsidRPr="00BF2A9E" w:rsidRDefault="00C42C8F" w:rsidP="00C42C8F">
      <w:pPr>
        <w:pStyle w:val="a3"/>
        <w:ind w:leftChars="100" w:left="210" w:firstLineChars="0" w:firstLine="0"/>
        <w:jc w:val="left"/>
        <w:rPr>
          <w:sz w:val="28"/>
          <w:szCs w:val="28"/>
        </w:rPr>
      </w:pPr>
    </w:p>
    <w:p w:rsidR="00C42C8F" w:rsidRDefault="002439BE" w:rsidP="00C42C8F">
      <w:pPr>
        <w:pStyle w:val="a3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530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36" w:rsidRDefault="002B0836" w:rsidP="002B0836">
      <w:pPr>
        <w:pStyle w:val="a3"/>
        <w:ind w:leftChars="100" w:left="210" w:firstLineChars="1200" w:firstLine="336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:rsidR="00E33B2A" w:rsidRPr="002439BE" w:rsidRDefault="003F3A6B" w:rsidP="00E33B2A">
      <w:r w:rsidRPr="002439BE">
        <w:rPr>
          <w:rFonts w:hint="eastAsia"/>
        </w:rPr>
        <w:t>点击</w:t>
      </w:r>
      <w:r w:rsidR="002B0836">
        <w:rPr>
          <w:rFonts w:hint="eastAsia"/>
        </w:rPr>
        <w:t>图（</w:t>
      </w:r>
      <w:r w:rsidR="002B0836">
        <w:rPr>
          <w:rFonts w:hint="eastAsia"/>
        </w:rPr>
        <w:t>1</w:t>
      </w:r>
      <w:r w:rsidR="002B0836">
        <w:rPr>
          <w:rFonts w:hint="eastAsia"/>
        </w:rPr>
        <w:t>）</w:t>
      </w:r>
      <w:r w:rsidRPr="002439BE">
        <w:rPr>
          <w:rFonts w:hint="eastAsia"/>
        </w:rPr>
        <w:t>‘操作’一列的加号按钮发起议价</w:t>
      </w:r>
      <w:r w:rsidR="002B0836">
        <w:rPr>
          <w:rFonts w:hint="eastAsia"/>
        </w:rPr>
        <w:t>，进入如</w:t>
      </w:r>
      <w:r w:rsidR="00C42C8F" w:rsidRPr="002439BE">
        <w:rPr>
          <w:rFonts w:hint="eastAsia"/>
        </w:rPr>
        <w:t>图</w:t>
      </w:r>
      <w:r w:rsidR="002B0836">
        <w:rPr>
          <w:rFonts w:hint="eastAsia"/>
        </w:rPr>
        <w:t>（</w:t>
      </w:r>
      <w:r w:rsidR="002B0836">
        <w:rPr>
          <w:rFonts w:hint="eastAsia"/>
        </w:rPr>
        <w:t>2</w:t>
      </w:r>
      <w:r w:rsidR="002B0836">
        <w:rPr>
          <w:rFonts w:hint="eastAsia"/>
        </w:rPr>
        <w:t>）</w:t>
      </w:r>
      <w:r w:rsidR="00C42C8F" w:rsidRPr="002439BE">
        <w:rPr>
          <w:rFonts w:hint="eastAsia"/>
        </w:rPr>
        <w:t>所示</w:t>
      </w:r>
      <w:r w:rsidR="002B0836">
        <w:rPr>
          <w:rFonts w:hint="eastAsia"/>
        </w:rPr>
        <w:t>页面</w:t>
      </w:r>
      <w:r w:rsidR="00C42C8F" w:rsidRPr="002439BE">
        <w:rPr>
          <w:rFonts w:hint="eastAsia"/>
        </w:rPr>
        <w:t>。带</w:t>
      </w:r>
      <w:r w:rsidR="00C42C8F" w:rsidRPr="0087271C">
        <w:rPr>
          <w:rFonts w:hint="eastAsia"/>
          <w:color w:val="FF0000"/>
        </w:rPr>
        <w:t>*</w:t>
      </w:r>
      <w:r w:rsidR="00C42C8F" w:rsidRPr="002439BE">
        <w:rPr>
          <w:rFonts w:hint="eastAsia"/>
        </w:rPr>
        <w:t>的为必填项，</w:t>
      </w:r>
      <w:r w:rsidR="002439BE">
        <w:rPr>
          <w:rFonts w:hint="eastAsia"/>
        </w:rPr>
        <w:t>在如图</w:t>
      </w:r>
      <w:r w:rsidR="002B0836">
        <w:rPr>
          <w:rFonts w:hint="eastAsia"/>
        </w:rPr>
        <w:t>（</w:t>
      </w:r>
      <w:r w:rsidR="002B0836">
        <w:rPr>
          <w:rFonts w:hint="eastAsia"/>
        </w:rPr>
        <w:t>2</w:t>
      </w:r>
      <w:r w:rsidR="002B0836">
        <w:rPr>
          <w:rFonts w:hint="eastAsia"/>
        </w:rPr>
        <w:t>）</w:t>
      </w:r>
      <w:r w:rsidR="002439BE">
        <w:rPr>
          <w:rFonts w:hint="eastAsia"/>
        </w:rPr>
        <w:t>所示页面中，在议</w:t>
      </w:r>
      <w:r w:rsidR="002439BE" w:rsidRPr="002439BE">
        <w:rPr>
          <w:rFonts w:hint="eastAsia"/>
        </w:rPr>
        <w:t>定价格一栏输入你想要的采购价，在议价方式一栏中你可自主选择议价类型，包括自主议价和联合议价</w:t>
      </w:r>
      <w:r w:rsidR="00CD3CB8">
        <w:rPr>
          <w:rFonts w:hint="eastAsia"/>
        </w:rPr>
        <w:t>。</w:t>
      </w:r>
      <w:r w:rsidR="00E33B2A">
        <w:rPr>
          <w:rFonts w:hint="eastAsia"/>
        </w:rPr>
        <w:t>在议价企业一栏中可选择药品生产企业或被授权的议价配送企业。</w:t>
      </w:r>
      <w:r w:rsidR="00E33B2A">
        <w:rPr>
          <w:rFonts w:hint="eastAsia"/>
        </w:rPr>
        <w:t xml:space="preserve">                        </w:t>
      </w:r>
    </w:p>
    <w:p w:rsidR="00E33B2A" w:rsidRPr="002439BE" w:rsidRDefault="00E33B2A" w:rsidP="00E33B2A">
      <w:pPr>
        <w:pStyle w:val="a4"/>
        <w:rPr>
          <w:rFonts w:ascii="Microsoft YaHei UI" w:eastAsia="Microsoft YaHei UI" w:hAnsi="Microsoft YaHei UI" w:cs="Tahoma"/>
          <w:color w:val="FF0000"/>
          <w:sz w:val="18"/>
          <w:szCs w:val="18"/>
        </w:rPr>
      </w:pPr>
      <w:r>
        <w:rPr>
          <w:rFonts w:ascii="Microsoft YaHei UI" w:eastAsia="Microsoft YaHei UI" w:hAnsi="Microsoft YaHei UI" w:cs="Tahoma"/>
          <w:color w:val="FF0000"/>
          <w:sz w:val="18"/>
          <w:szCs w:val="18"/>
        </w:rPr>
        <w:t>P</w:t>
      </w:r>
      <w:r>
        <w:rPr>
          <w:rFonts w:ascii="Microsoft YaHei UI" w:eastAsia="Microsoft YaHei UI" w:hAnsi="Microsoft YaHei UI" w:cs="Tahoma" w:hint="eastAsia"/>
          <w:color w:val="FF0000"/>
          <w:sz w:val="18"/>
          <w:szCs w:val="18"/>
        </w:rPr>
        <w:t>s：</w:t>
      </w:r>
      <w:r>
        <w:rPr>
          <w:rFonts w:ascii="Microsoft YaHei UI" w:eastAsia="Microsoft YaHei UI" w:hAnsi="Microsoft YaHei UI"/>
          <w:color w:val="FF0000"/>
          <w:sz w:val="18"/>
          <w:szCs w:val="18"/>
        </w:rPr>
        <w:t>自主议价就是自己一个人议价</w:t>
      </w:r>
    </w:p>
    <w:p w:rsidR="00E33B2A" w:rsidRDefault="00E33B2A" w:rsidP="00E33B2A">
      <w:pPr>
        <w:pStyle w:val="10"/>
        <w:widowControl/>
        <w:ind w:firstLine="360"/>
        <w:jc w:val="left"/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</w:pP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联合议价就是发起医疗机构邀请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同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县区的其他医疗机构参与,其他医院只需提交采购量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，并在议价单到期之前响应即可。议价成功后，所有响应的医院都可以看到生效的议价单并以该价格采购。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详情如下注说明</w:t>
      </w:r>
    </w:p>
    <w:p w:rsidR="00C42C8F" w:rsidRPr="002439BE" w:rsidRDefault="00C42C8F" w:rsidP="00E33B2A">
      <w:r w:rsidRPr="002439BE">
        <w:rPr>
          <w:rFonts w:hint="eastAsia"/>
        </w:rPr>
        <w:t>填写信息确认无误后，点击提交按钮即可，议价录入成功后</w:t>
      </w:r>
    </w:p>
    <w:p w:rsidR="00C42C8F" w:rsidRDefault="00C42C8F" w:rsidP="00C42C8F">
      <w:pPr>
        <w:pStyle w:val="a3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703BF5" wp14:editId="61B92B60">
            <wp:extent cx="5274310" cy="26003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36" w:rsidRDefault="002B0836" w:rsidP="002B0836">
      <w:pPr>
        <w:pStyle w:val="a3"/>
        <w:ind w:leftChars="100" w:left="210" w:firstLineChars="1400" w:firstLine="392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C42C8F" w:rsidRDefault="00C42C8F" w:rsidP="00C42C8F">
      <w:pPr>
        <w:pStyle w:val="a3"/>
        <w:ind w:leftChars="100" w:left="210" w:firstLineChars="0" w:firstLine="0"/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</w:pPr>
      <w:r w:rsidRPr="008625E0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说明</w:t>
      </w:r>
      <w:r w:rsidR="00B468D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：</w:t>
      </w:r>
      <w:r w:rsidR="00002A2D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1</w:t>
      </w:r>
      <w:r w:rsidR="00002A2D"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.</w:t>
      </w:r>
      <w:r w:rsidR="00B468D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后面</w:t>
      </w:r>
      <w:r w:rsidRPr="008625E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采购数量大于</w:t>
      </w:r>
      <w:r w:rsidR="00B468D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预采购数量的</w:t>
      </w:r>
      <w:r w:rsidRPr="008625E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百分之八十或到了议价单到期时间</w:t>
      </w:r>
      <w:r w:rsidR="00B468D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的</w:t>
      </w:r>
      <w:r w:rsidRPr="008625E0"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，议价双方可单方面解除议价单</w:t>
      </w:r>
    </w:p>
    <w:p w:rsidR="00002A2D" w:rsidRDefault="00002A2D" w:rsidP="00C42C8F">
      <w:pPr>
        <w:pStyle w:val="a3"/>
        <w:ind w:leftChars="100" w:left="210" w:firstLineChars="0" w:firstLine="0"/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</w:pP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2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.若医疗机构输入的议定价格高于企业设置的意向价</w:t>
      </w:r>
      <w:r>
        <w:rPr>
          <w:rFonts w:ascii="Microsoft YaHei UI" w:eastAsia="Microsoft YaHei UI" w:hAnsi="Microsoft YaHei UI" w:cs="宋体" w:hint="eastAsia"/>
          <w:color w:val="FF0000"/>
          <w:kern w:val="0"/>
          <w:sz w:val="18"/>
          <w:szCs w:val="18"/>
        </w:rPr>
        <w:t>，</w:t>
      </w:r>
      <w:r>
        <w:rPr>
          <w:rFonts w:ascii="Microsoft YaHei UI" w:eastAsia="Microsoft YaHei UI" w:hAnsi="Microsoft YaHei UI" w:cs="宋体"/>
          <w:color w:val="FF0000"/>
          <w:kern w:val="0"/>
          <w:sz w:val="18"/>
          <w:szCs w:val="18"/>
        </w:rPr>
        <w:t>则议价单直接生效</w:t>
      </w:r>
    </w:p>
    <w:p w:rsidR="00CD3CB8" w:rsidRPr="00CD3CB8" w:rsidRDefault="00CD3CB8" w:rsidP="00CD3CB8">
      <w:pPr>
        <w:pStyle w:val="a3"/>
        <w:ind w:leftChars="100" w:left="210" w:firstLineChars="0" w:firstLine="0"/>
        <w:jc w:val="left"/>
        <w:rPr>
          <w:color w:val="0000FF"/>
          <w:sz w:val="30"/>
          <w:szCs w:val="30"/>
        </w:rPr>
      </w:pPr>
      <w:r w:rsidRPr="00CD3CB8">
        <w:rPr>
          <w:color w:val="0000FF"/>
          <w:sz w:val="30"/>
          <w:szCs w:val="30"/>
        </w:rPr>
        <w:lastRenderedPageBreak/>
        <w:t>注</w:t>
      </w:r>
      <w:r w:rsidRPr="00CD3CB8">
        <w:rPr>
          <w:rFonts w:hint="eastAsia"/>
          <w:color w:val="0000FF"/>
          <w:sz w:val="30"/>
          <w:szCs w:val="30"/>
        </w:rPr>
        <w:t>：</w:t>
      </w:r>
      <w:r w:rsidRPr="00CD3CB8">
        <w:rPr>
          <w:color w:val="0000FF"/>
          <w:sz w:val="30"/>
          <w:szCs w:val="30"/>
        </w:rPr>
        <w:t>选择议价类型为联合议价时</w:t>
      </w:r>
      <w:r w:rsidRPr="00CD3CB8">
        <w:rPr>
          <w:rFonts w:hint="eastAsia"/>
          <w:color w:val="0000FF"/>
          <w:sz w:val="30"/>
          <w:szCs w:val="30"/>
        </w:rPr>
        <w:t>，出现如下图所示页面</w:t>
      </w:r>
    </w:p>
    <w:p w:rsidR="00CD3CB8" w:rsidRDefault="00CD3CB8" w:rsidP="00CD3CB8">
      <w:pPr>
        <w:pStyle w:val="a3"/>
        <w:ind w:leftChars="100" w:left="210" w:firstLineChars="0" w:firstLine="0"/>
        <w:jc w:val="left"/>
        <w:rPr>
          <w:color w:val="0000FF"/>
        </w:rPr>
      </w:pPr>
      <w:r w:rsidRPr="00CD3CB8">
        <w:rPr>
          <w:rFonts w:hint="eastAsia"/>
          <w:noProof/>
          <w:color w:val="0000FF"/>
        </w:rPr>
        <w:drawing>
          <wp:inline distT="0" distB="0" distL="0" distR="0">
            <wp:extent cx="5274310" cy="2550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5C" w:rsidRPr="00CD3CB8" w:rsidRDefault="00CD315C" w:rsidP="00CD315C">
      <w:pPr>
        <w:pStyle w:val="a3"/>
        <w:ind w:leftChars="100" w:left="210" w:firstLineChars="1600" w:firstLine="3360"/>
        <w:jc w:val="left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>
        <w:rPr>
          <w:color w:val="0000FF"/>
        </w:rPr>
        <w:t>2</w:t>
      </w:r>
      <w:r>
        <w:rPr>
          <w:rFonts w:hint="eastAsia"/>
          <w:color w:val="0000FF"/>
        </w:rPr>
        <w:t>-</w:t>
      </w:r>
      <w:r>
        <w:rPr>
          <w:color w:val="0000FF"/>
        </w:rPr>
        <w:t>1</w:t>
      </w:r>
      <w:r>
        <w:rPr>
          <w:rFonts w:hint="eastAsia"/>
          <w:color w:val="0000FF"/>
        </w:rPr>
        <w:t>）</w:t>
      </w:r>
    </w:p>
    <w:p w:rsidR="00CD3CB8" w:rsidRPr="00CD315C" w:rsidRDefault="00CD315C" w:rsidP="009E5B9A">
      <w:pPr>
        <w:pStyle w:val="a4"/>
        <w:ind w:firstLineChars="100" w:firstLine="300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1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.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选择</w:t>
      </w:r>
      <w:r w:rsidR="009E5B9A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议价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企业并填写</w:t>
      </w:r>
      <w:r w:rsidR="009E5B9A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预采购数量与议定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价</w:t>
      </w:r>
      <w:r w:rsidR="009E5B9A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格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后</w:t>
      </w:r>
      <w:r w:rsidR="009E5B9A"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，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其他医院响应时间范围</w:t>
      </w:r>
      <w:r w:rsidR="009E5B9A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是默认为十天内</w:t>
      </w:r>
      <w:r w:rsidR="009E5B9A"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。点击提交按钮后，</w:t>
      </w:r>
      <w:r w:rsidR="00CD3CB8"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等待其他</w:t>
      </w:r>
      <w:r w:rsidR="009E5B9A"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同县区的</w:t>
      </w:r>
      <w:r w:rsidR="00CD3CB8"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医疗机构响应，未响应的医疗机构视同放弃参与议价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；若</w:t>
      </w:r>
      <w:r w:rsidR="009E5B9A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议价类型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选择</w:t>
      </w:r>
      <w:r w:rsidR="009E5B9A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为</w:t>
      </w:r>
      <w:r w:rsidR="00CD3CB8" w:rsidRP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自主议价，则选择企业并填写建议价后直接提交给议价对象。</w:t>
      </w:r>
    </w:p>
    <w:p w:rsidR="00CD315C" w:rsidRPr="00CD315C" w:rsidRDefault="009E5B9A" w:rsidP="00CD315C">
      <w:pPr>
        <w:pStyle w:val="a4"/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</w:pPr>
      <w:r>
        <w:rPr>
          <w:rFonts w:hint="eastAsia"/>
          <w:color w:val="FF0000"/>
          <w:kern w:val="2"/>
        </w:rPr>
        <w:t xml:space="preserve"> </w:t>
      </w:r>
      <w:r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 xml:space="preserve"> </w:t>
      </w:r>
      <w:r w:rsid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2.</w:t>
      </w:r>
      <w:r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其他医疗机构</w:t>
      </w:r>
      <w:r w:rsidR="00CD3CB8" w:rsidRP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联合议价确认：</w:t>
      </w:r>
      <w:r w:rsid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点击图（</w:t>
      </w:r>
      <w:r w:rsid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2-</w:t>
      </w:r>
      <w:r w:rsidR="00CD315C">
        <w:rPr>
          <w:rFonts w:ascii="Times New Roman" w:hAnsi="Times New Roman" w:cs="Times New Roman"/>
          <w:color w:val="0000FF"/>
          <w:kern w:val="2"/>
          <w:sz w:val="30"/>
          <w:szCs w:val="30"/>
        </w:rPr>
        <w:t>2</w:t>
      </w:r>
      <w:r w:rsidR="00CD315C"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）的参与联合议价栏，若参与联合议价，点击操作一列的加号按钮，出现</w:t>
      </w:r>
      <w:r w:rsidR="00CD315C"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图</w:t>
      </w:r>
      <w:r w:rsid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（</w:t>
      </w:r>
      <w:r w:rsid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2-</w:t>
      </w:r>
      <w:r w:rsidR="00CD315C"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3</w:t>
      </w:r>
      <w:r w:rsid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）页面，填写预采购数量，点击图（</w:t>
      </w:r>
      <w:r w:rsid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2-</w:t>
      </w:r>
      <w:r w:rsidR="00CD315C"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t>3</w:t>
      </w:r>
      <w:r w:rsid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）的保存按钮。</w:t>
      </w:r>
      <w:r w:rsidR="00CD315C" w:rsidRP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反之如果不想一起议价，则不需要输入采购量</w:t>
      </w:r>
      <w:r w:rsidR="00CD315C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，不需要点击保存按钮</w:t>
      </w:r>
      <w:r w:rsidR="003947B4">
        <w:rPr>
          <w:rFonts w:ascii="Times New Roman" w:hAnsi="Times New Roman" w:cs="Times New Roman" w:hint="eastAsia"/>
          <w:noProof/>
          <w:color w:val="0000FF"/>
          <w:kern w:val="2"/>
          <w:sz w:val="30"/>
          <w:szCs w:val="30"/>
        </w:rPr>
        <w:t>。</w:t>
      </w:r>
    </w:p>
    <w:p w:rsidR="00CD315C" w:rsidRDefault="00CD315C" w:rsidP="00CD3CB8">
      <w:pPr>
        <w:pStyle w:val="a4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lastRenderedPageBreak/>
        <w:drawing>
          <wp:inline distT="0" distB="0" distL="0" distR="0">
            <wp:extent cx="5274310" cy="26257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5C" w:rsidRPr="00CD315C" w:rsidRDefault="00CD315C" w:rsidP="00CD315C">
      <w:pPr>
        <w:ind w:firstLineChars="1800" w:firstLine="3780"/>
        <w:jc w:val="left"/>
        <w:rPr>
          <w:color w:val="0000FF"/>
        </w:rPr>
      </w:pPr>
      <w:r w:rsidRPr="00CD315C">
        <w:rPr>
          <w:color w:val="0000FF"/>
        </w:rPr>
        <w:t>图</w:t>
      </w:r>
      <w:r w:rsidRPr="00CD315C">
        <w:rPr>
          <w:rFonts w:hint="eastAsia"/>
          <w:color w:val="0000FF"/>
        </w:rPr>
        <w:t>（</w:t>
      </w:r>
      <w:r w:rsidRPr="00CD315C">
        <w:rPr>
          <w:color w:val="0000FF"/>
        </w:rPr>
        <w:t>2</w:t>
      </w:r>
      <w:r w:rsidRPr="00CD315C">
        <w:rPr>
          <w:rFonts w:hint="eastAsia"/>
          <w:color w:val="0000FF"/>
        </w:rPr>
        <w:t>-</w:t>
      </w:r>
      <w:r w:rsidRPr="00CD315C">
        <w:rPr>
          <w:color w:val="0000FF"/>
        </w:rPr>
        <w:t>2</w:t>
      </w:r>
      <w:r w:rsidRPr="00CD315C">
        <w:rPr>
          <w:rFonts w:hint="eastAsia"/>
          <w:color w:val="0000FF"/>
        </w:rPr>
        <w:t>）</w:t>
      </w:r>
    </w:p>
    <w:p w:rsidR="00CD315C" w:rsidRDefault="00CD315C" w:rsidP="00CD3CB8">
      <w:pPr>
        <w:pStyle w:val="a4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/>
          <w:noProof/>
          <w:color w:val="0000FF"/>
          <w:kern w:val="2"/>
          <w:sz w:val="30"/>
          <w:szCs w:val="30"/>
        </w:rPr>
        <w:drawing>
          <wp:inline distT="0" distB="0" distL="0" distR="0">
            <wp:extent cx="5274310" cy="26212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5C" w:rsidRPr="00CD315C" w:rsidRDefault="00CD315C" w:rsidP="00CD315C">
      <w:pPr>
        <w:pStyle w:val="a4"/>
        <w:ind w:firstLineChars="1200" w:firstLine="3600"/>
        <w:rPr>
          <w:rFonts w:ascii="Times New Roman" w:hAnsi="Times New Roman" w:cs="Times New Roman"/>
          <w:color w:val="0000FF"/>
          <w:kern w:val="2"/>
          <w:sz w:val="30"/>
          <w:szCs w:val="30"/>
        </w:rPr>
      </w:pP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图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（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2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-</w:t>
      </w:r>
      <w:r>
        <w:rPr>
          <w:rFonts w:ascii="Times New Roman" w:hAnsi="Times New Roman" w:cs="Times New Roman"/>
          <w:color w:val="0000FF"/>
          <w:kern w:val="2"/>
          <w:sz w:val="30"/>
          <w:szCs w:val="30"/>
        </w:rPr>
        <w:t>3</w:t>
      </w:r>
      <w:r>
        <w:rPr>
          <w:rFonts w:ascii="Times New Roman" w:hAnsi="Times New Roman" w:cs="Times New Roman" w:hint="eastAsia"/>
          <w:color w:val="0000FF"/>
          <w:kern w:val="2"/>
          <w:sz w:val="30"/>
          <w:szCs w:val="30"/>
        </w:rPr>
        <w:t>）</w:t>
      </w:r>
    </w:p>
    <w:p w:rsidR="00FE3D44" w:rsidRPr="00CD3CB8" w:rsidRDefault="00FE3D44" w:rsidP="00C42C8F">
      <w:pPr>
        <w:pStyle w:val="a3"/>
        <w:ind w:leftChars="100" w:left="210" w:firstLineChars="0" w:firstLine="0"/>
        <w:rPr>
          <w:rFonts w:ascii="Microsoft YaHei UI" w:eastAsia="Microsoft YaHei UI" w:hAnsi="Microsoft YaHei UI" w:cs="宋体"/>
          <w:b/>
          <w:color w:val="FF0000"/>
          <w:kern w:val="0"/>
          <w:sz w:val="18"/>
          <w:szCs w:val="18"/>
        </w:rPr>
      </w:pPr>
    </w:p>
    <w:p w:rsidR="00C42C8F" w:rsidRDefault="00C42C8F" w:rsidP="00C42C8F">
      <w:pPr>
        <w:pStyle w:val="a3"/>
        <w:numPr>
          <w:ilvl w:val="0"/>
          <w:numId w:val="3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议价单列表</w:t>
      </w:r>
    </w:p>
    <w:p w:rsidR="00B468D0" w:rsidRPr="00B468D0" w:rsidRDefault="008625E0" w:rsidP="00B468D0">
      <w:pPr>
        <w:ind w:firstLine="24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随之</w:t>
      </w:r>
      <w:r w:rsidR="00C42C8F">
        <w:rPr>
          <w:rFonts w:hint="eastAsia"/>
          <w:sz w:val="28"/>
          <w:szCs w:val="28"/>
        </w:rPr>
        <w:t>点击左侧菜单【</w:t>
      </w:r>
      <w:r w:rsidR="00C42C8F">
        <w:rPr>
          <w:rFonts w:hint="eastAsia"/>
          <w:b/>
          <w:bCs/>
          <w:sz w:val="28"/>
          <w:szCs w:val="28"/>
        </w:rPr>
        <w:t>议价管理</w:t>
      </w:r>
      <w:r w:rsidR="00C42C8F">
        <w:rPr>
          <w:rFonts w:hint="eastAsia"/>
          <w:b/>
          <w:bCs/>
          <w:sz w:val="28"/>
          <w:szCs w:val="28"/>
        </w:rPr>
        <w:t>-</w:t>
      </w:r>
      <w:r w:rsidR="00C42C8F">
        <w:rPr>
          <w:rFonts w:hint="eastAsia"/>
          <w:b/>
          <w:bCs/>
          <w:sz w:val="28"/>
          <w:szCs w:val="28"/>
        </w:rPr>
        <w:t>议价单列表</w:t>
      </w:r>
      <w:r w:rsidR="00C42C8F">
        <w:rPr>
          <w:rFonts w:hint="eastAsia"/>
          <w:sz w:val="28"/>
          <w:szCs w:val="28"/>
        </w:rPr>
        <w:t>】进入议价</w:t>
      </w:r>
      <w:r w:rsidR="00B468D0">
        <w:rPr>
          <w:rFonts w:hint="eastAsia"/>
          <w:sz w:val="28"/>
          <w:szCs w:val="28"/>
        </w:rPr>
        <w:t>单列表</w:t>
      </w:r>
      <w:r w:rsidR="00C42C8F">
        <w:rPr>
          <w:rFonts w:hint="eastAsia"/>
          <w:sz w:val="28"/>
          <w:szCs w:val="28"/>
        </w:rPr>
        <w:t>查看页面</w:t>
      </w:r>
      <w:r w:rsidR="00B468D0">
        <w:rPr>
          <w:rFonts w:hint="eastAsia"/>
          <w:sz w:val="28"/>
          <w:szCs w:val="28"/>
        </w:rPr>
        <w:t>，</w:t>
      </w:r>
      <w:r w:rsidR="00C42C8F">
        <w:rPr>
          <w:rFonts w:hint="eastAsia"/>
          <w:sz w:val="28"/>
          <w:szCs w:val="28"/>
        </w:rPr>
        <w:t>如图</w:t>
      </w:r>
      <w:r w:rsidR="002B0836">
        <w:rPr>
          <w:rFonts w:hint="eastAsia"/>
          <w:sz w:val="28"/>
          <w:szCs w:val="28"/>
        </w:rPr>
        <w:t>（</w:t>
      </w:r>
      <w:r w:rsidR="002B0836">
        <w:rPr>
          <w:rFonts w:hint="eastAsia"/>
          <w:sz w:val="28"/>
          <w:szCs w:val="28"/>
        </w:rPr>
        <w:t>3</w:t>
      </w:r>
      <w:r w:rsidR="002B0836">
        <w:rPr>
          <w:rFonts w:hint="eastAsia"/>
          <w:sz w:val="28"/>
          <w:szCs w:val="28"/>
        </w:rPr>
        <w:t>）</w:t>
      </w:r>
      <w:r w:rsidR="00B468D0">
        <w:rPr>
          <w:rFonts w:hint="eastAsia"/>
          <w:sz w:val="28"/>
          <w:szCs w:val="28"/>
        </w:rPr>
        <w:t>所示</w:t>
      </w:r>
      <w:r w:rsidR="00C42C8F">
        <w:rPr>
          <w:rFonts w:hint="eastAsia"/>
          <w:sz w:val="28"/>
          <w:szCs w:val="28"/>
        </w:rPr>
        <w:t>。</w:t>
      </w:r>
      <w:r w:rsidR="00B468D0">
        <w:rPr>
          <w:rFonts w:hint="eastAsia"/>
          <w:sz w:val="28"/>
          <w:szCs w:val="28"/>
        </w:rPr>
        <w:t>在议价管理中的议价单</w:t>
      </w:r>
      <w:r w:rsidR="00B468D0" w:rsidRPr="00B468D0">
        <w:rPr>
          <w:rFonts w:hint="eastAsia"/>
          <w:sz w:val="28"/>
          <w:szCs w:val="28"/>
        </w:rPr>
        <w:t>列表中可查看议价单的执行情况，包括如下相关执行情况</w:t>
      </w:r>
      <w:r w:rsidR="009B52BC">
        <w:rPr>
          <w:rFonts w:hint="eastAsia"/>
          <w:sz w:val="28"/>
          <w:szCs w:val="28"/>
        </w:rPr>
        <w:t>：待处理、生效中、已作废</w:t>
      </w:r>
    </w:p>
    <w:p w:rsidR="00C42C8F" w:rsidRDefault="00B468D0" w:rsidP="00B468D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54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36" w:rsidRDefault="002B0836" w:rsidP="002B0836">
      <w:pPr>
        <w:ind w:firstLineChars="1200" w:firstLine="336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9B52BC" w:rsidRDefault="009B52BC" w:rsidP="00B468D0">
      <w:pPr>
        <w:rPr>
          <w:sz w:val="28"/>
          <w:szCs w:val="28"/>
        </w:rPr>
      </w:pPr>
      <w:r>
        <w:rPr>
          <w:rFonts w:hint="eastAsia"/>
          <w:noProof/>
          <w:color w:val="0000FF"/>
        </w:rPr>
        <w:drawing>
          <wp:inline distT="0" distB="0" distL="0" distR="0" wp14:anchorId="2B014DBC" wp14:editId="6C0FE5E2">
            <wp:extent cx="5274310" cy="25387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36" w:rsidRPr="00B468D0" w:rsidRDefault="002B0836" w:rsidP="002B0836">
      <w:pPr>
        <w:ind w:firstLineChars="1300" w:firstLine="3640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897C1E" w:rsidRDefault="00897C1E">
      <w:pPr>
        <w:rPr>
          <w:color w:val="0000FF"/>
        </w:rPr>
      </w:pPr>
      <w:r>
        <w:rPr>
          <w:rFonts w:hint="eastAsia"/>
          <w:color w:val="0000FF"/>
        </w:rPr>
        <w:t>1</w:t>
      </w:r>
      <w:r>
        <w:rPr>
          <w:color w:val="0000FF"/>
        </w:rPr>
        <w:t>.</w:t>
      </w:r>
      <w:r w:rsidR="00B468D0">
        <w:rPr>
          <w:rFonts w:hint="eastAsia"/>
          <w:color w:val="0000FF"/>
        </w:rPr>
        <w:t>点击待处理议价单栏，可看到之前你提交的议价单</w:t>
      </w:r>
      <w:r>
        <w:rPr>
          <w:rFonts w:hint="eastAsia"/>
          <w:color w:val="0000FF"/>
        </w:rPr>
        <w:t>。已提交的议价单可点击</w:t>
      </w:r>
      <w:r w:rsidR="002B0836">
        <w:rPr>
          <w:rFonts w:hint="eastAsia"/>
          <w:color w:val="0000FF"/>
        </w:rPr>
        <w:t>图（</w:t>
      </w:r>
      <w:r w:rsidR="002B0836">
        <w:rPr>
          <w:rFonts w:hint="eastAsia"/>
          <w:color w:val="0000FF"/>
        </w:rPr>
        <w:t>3</w:t>
      </w:r>
      <w:r w:rsidR="002B0836">
        <w:rPr>
          <w:rFonts w:hint="eastAsia"/>
          <w:color w:val="0000FF"/>
        </w:rPr>
        <w:t>）</w:t>
      </w:r>
      <w:r>
        <w:rPr>
          <w:rFonts w:hint="eastAsia"/>
          <w:color w:val="0000FF"/>
        </w:rPr>
        <w:t>操作一栏的撤销按钮撤销议价单</w:t>
      </w:r>
    </w:p>
    <w:p w:rsidR="00D1154B" w:rsidRDefault="00897C1E">
      <w:pPr>
        <w:rPr>
          <w:color w:val="0000FF"/>
        </w:rPr>
      </w:pPr>
      <w:r>
        <w:rPr>
          <w:rFonts w:hint="eastAsia"/>
          <w:color w:val="0000FF"/>
        </w:rPr>
        <w:t>你可在</w:t>
      </w:r>
      <w:r w:rsidR="002B0836">
        <w:rPr>
          <w:rFonts w:hint="eastAsia"/>
          <w:color w:val="0000FF"/>
        </w:rPr>
        <w:t>图（</w:t>
      </w:r>
      <w:r w:rsidR="002B0836">
        <w:rPr>
          <w:rFonts w:hint="eastAsia"/>
          <w:color w:val="0000FF"/>
        </w:rPr>
        <w:t>4</w:t>
      </w:r>
      <w:r w:rsidR="002B0836">
        <w:rPr>
          <w:rFonts w:hint="eastAsia"/>
          <w:color w:val="0000FF"/>
        </w:rPr>
        <w:t>）</w:t>
      </w:r>
      <w:r>
        <w:rPr>
          <w:rFonts w:hint="eastAsia"/>
          <w:color w:val="0000FF"/>
        </w:rPr>
        <w:t>操作一栏点击医院还价按钮，出现如图</w:t>
      </w:r>
      <w:r w:rsidR="002B0836">
        <w:rPr>
          <w:rFonts w:hint="eastAsia"/>
          <w:color w:val="0000FF"/>
        </w:rPr>
        <w:t>（</w:t>
      </w:r>
      <w:r w:rsidR="002B0836">
        <w:rPr>
          <w:rFonts w:hint="eastAsia"/>
          <w:color w:val="0000FF"/>
        </w:rPr>
        <w:t>5</w:t>
      </w:r>
      <w:r w:rsidR="002B0836">
        <w:rPr>
          <w:rFonts w:hint="eastAsia"/>
          <w:color w:val="0000FF"/>
        </w:rPr>
        <w:t>）</w:t>
      </w:r>
      <w:r>
        <w:rPr>
          <w:rFonts w:hint="eastAsia"/>
          <w:color w:val="0000FF"/>
        </w:rPr>
        <w:t>所示页面。</w:t>
      </w:r>
      <w:r w:rsidR="009B52BC">
        <w:rPr>
          <w:rFonts w:hint="eastAsia"/>
          <w:color w:val="0000FF"/>
        </w:rPr>
        <w:t>在议定价格一栏</w:t>
      </w:r>
      <w:r>
        <w:rPr>
          <w:rFonts w:hint="eastAsia"/>
          <w:color w:val="0000FF"/>
        </w:rPr>
        <w:t>输入你想要的价格，随之点击还价按钮，即可完成还价，直至一方同意妥协</w:t>
      </w:r>
    </w:p>
    <w:p w:rsidR="00897C1E" w:rsidRDefault="00897C1E">
      <w:pPr>
        <w:rPr>
          <w:color w:val="0000FF"/>
        </w:rPr>
      </w:pPr>
      <w:r>
        <w:rPr>
          <w:color w:val="0000FF"/>
        </w:rPr>
        <w:t>也可直接在</w:t>
      </w:r>
      <w:r w:rsidR="002B0836">
        <w:rPr>
          <w:color w:val="0000FF"/>
        </w:rPr>
        <w:t>图</w:t>
      </w:r>
      <w:r w:rsidR="002B0836">
        <w:rPr>
          <w:rFonts w:hint="eastAsia"/>
          <w:color w:val="0000FF"/>
        </w:rPr>
        <w:t>（</w:t>
      </w:r>
      <w:r w:rsidR="002B0836">
        <w:rPr>
          <w:rFonts w:hint="eastAsia"/>
          <w:color w:val="0000FF"/>
        </w:rPr>
        <w:t>4</w:t>
      </w:r>
      <w:r w:rsidR="002B0836">
        <w:rPr>
          <w:rFonts w:hint="eastAsia"/>
          <w:color w:val="0000FF"/>
        </w:rPr>
        <w:t>）</w:t>
      </w:r>
      <w:r>
        <w:rPr>
          <w:color w:val="0000FF"/>
        </w:rPr>
        <w:t>操作一栏点击同意或拒绝按钮</w:t>
      </w:r>
      <w:r>
        <w:rPr>
          <w:rFonts w:hint="eastAsia"/>
          <w:color w:val="0000FF"/>
        </w:rPr>
        <w:t>，</w:t>
      </w:r>
      <w:r>
        <w:rPr>
          <w:color w:val="0000FF"/>
        </w:rPr>
        <w:t>同意还价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则议价单生效</w:t>
      </w:r>
      <w:r>
        <w:rPr>
          <w:rFonts w:hint="eastAsia"/>
          <w:color w:val="0000FF"/>
        </w:rPr>
        <w:t>。</w:t>
      </w:r>
      <w:r>
        <w:rPr>
          <w:color w:val="0000FF"/>
        </w:rPr>
        <w:t>如果拒绝还价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9B52BC" w:rsidRDefault="009B52BC">
      <w:pPr>
        <w:rPr>
          <w:color w:val="0000FF"/>
        </w:rPr>
      </w:pPr>
      <w:r>
        <w:rPr>
          <w:rFonts w:hint="eastAsia"/>
          <w:noProof/>
          <w:color w:val="0000FF"/>
        </w:rPr>
        <w:lastRenderedPageBreak/>
        <w:drawing>
          <wp:inline distT="0" distB="0" distL="0" distR="0">
            <wp:extent cx="5274310" cy="2542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36" w:rsidRDefault="002B0836" w:rsidP="002B0836">
      <w:pPr>
        <w:ind w:firstLineChars="1800" w:firstLine="3780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>
        <w:rPr>
          <w:rFonts w:hint="eastAsia"/>
          <w:color w:val="0000FF"/>
        </w:rPr>
        <w:t>5</w:t>
      </w:r>
      <w:r>
        <w:rPr>
          <w:rFonts w:hint="eastAsia"/>
          <w:color w:val="0000FF"/>
        </w:rPr>
        <w:t>）</w:t>
      </w:r>
    </w:p>
    <w:p w:rsidR="00897C1E" w:rsidRDefault="00897C1E">
      <w:pPr>
        <w:rPr>
          <w:color w:val="0000FF"/>
        </w:rPr>
      </w:pPr>
      <w:r>
        <w:rPr>
          <w:rFonts w:hint="eastAsia"/>
          <w:color w:val="0000FF"/>
        </w:rPr>
        <w:t>2</w:t>
      </w:r>
      <w:r>
        <w:rPr>
          <w:color w:val="0000FF"/>
        </w:rPr>
        <w:t>.</w:t>
      </w:r>
      <w:r>
        <w:rPr>
          <w:color w:val="0000FF"/>
        </w:rPr>
        <w:t>点击生效中议价单</w:t>
      </w:r>
      <w:r w:rsidR="009B52BC">
        <w:rPr>
          <w:color w:val="0000FF"/>
        </w:rPr>
        <w:t>栏</w:t>
      </w:r>
      <w:r w:rsidR="009B52BC">
        <w:rPr>
          <w:rFonts w:hint="eastAsia"/>
          <w:color w:val="0000FF"/>
        </w:rPr>
        <w:t>，</w:t>
      </w:r>
      <w:r w:rsidR="009B52BC">
        <w:rPr>
          <w:color w:val="0000FF"/>
        </w:rPr>
        <w:t>可看到生效中的议价单</w:t>
      </w:r>
      <w:r w:rsidR="009B52BC">
        <w:rPr>
          <w:rFonts w:hint="eastAsia"/>
          <w:color w:val="0000FF"/>
        </w:rPr>
        <w:t>，</w:t>
      </w:r>
      <w:r w:rsidR="009B52BC">
        <w:rPr>
          <w:color w:val="0000FF"/>
        </w:rPr>
        <w:t>如图</w:t>
      </w:r>
      <w:r w:rsidR="002B0836">
        <w:rPr>
          <w:rFonts w:hint="eastAsia"/>
          <w:color w:val="0000FF"/>
        </w:rPr>
        <w:t>（</w:t>
      </w:r>
      <w:r w:rsidR="002B0836">
        <w:rPr>
          <w:rFonts w:hint="eastAsia"/>
          <w:color w:val="0000FF"/>
        </w:rPr>
        <w:t>6</w:t>
      </w:r>
      <w:r w:rsidR="002B0836">
        <w:rPr>
          <w:rFonts w:hint="eastAsia"/>
          <w:color w:val="0000FF"/>
        </w:rPr>
        <w:t>）</w:t>
      </w:r>
      <w:r w:rsidR="009B52BC">
        <w:rPr>
          <w:color w:val="0000FF"/>
        </w:rPr>
        <w:t>所示</w:t>
      </w:r>
      <w:r w:rsidR="009B52BC">
        <w:rPr>
          <w:rFonts w:hint="eastAsia"/>
          <w:color w:val="0000FF"/>
        </w:rPr>
        <w:t>，</w:t>
      </w:r>
      <w:r w:rsidR="009B52BC">
        <w:rPr>
          <w:color w:val="0000FF"/>
        </w:rPr>
        <w:t>在</w:t>
      </w:r>
      <w:r w:rsidR="002B0836">
        <w:rPr>
          <w:color w:val="0000FF"/>
        </w:rPr>
        <w:t>图</w:t>
      </w:r>
      <w:r w:rsidR="002B0836">
        <w:rPr>
          <w:rFonts w:hint="eastAsia"/>
          <w:color w:val="0000FF"/>
        </w:rPr>
        <w:t>（</w:t>
      </w:r>
      <w:r w:rsidR="002B0836">
        <w:rPr>
          <w:rFonts w:hint="eastAsia"/>
          <w:color w:val="0000FF"/>
        </w:rPr>
        <w:t>6</w:t>
      </w:r>
      <w:r w:rsidR="002B0836">
        <w:rPr>
          <w:rFonts w:hint="eastAsia"/>
          <w:color w:val="0000FF"/>
        </w:rPr>
        <w:t>）</w:t>
      </w:r>
      <w:r w:rsidR="009B52BC">
        <w:rPr>
          <w:color w:val="0000FF"/>
        </w:rPr>
        <w:t>操作一栏点击解除议价单按钮可解除议价单</w:t>
      </w:r>
      <w:r w:rsidR="009B52BC">
        <w:rPr>
          <w:rFonts w:hint="eastAsia"/>
          <w:color w:val="0000FF"/>
        </w:rPr>
        <w:t>，</w:t>
      </w:r>
      <w:r w:rsidR="009B52BC">
        <w:rPr>
          <w:color w:val="0000FF"/>
        </w:rPr>
        <w:t>等待另一方同意解除或者拒绝解除</w:t>
      </w:r>
      <w:r w:rsidR="002B0836">
        <w:rPr>
          <w:rFonts w:hint="eastAsia"/>
          <w:color w:val="0000FF"/>
        </w:rPr>
        <w:t>，</w:t>
      </w:r>
      <w:r w:rsidR="002B0836">
        <w:rPr>
          <w:color w:val="0000FF"/>
        </w:rPr>
        <w:t>另一方同意解除</w:t>
      </w:r>
      <w:r w:rsidR="002B0836">
        <w:rPr>
          <w:rFonts w:hint="eastAsia"/>
          <w:color w:val="0000FF"/>
        </w:rPr>
        <w:t>，</w:t>
      </w:r>
      <w:r w:rsidR="002B0836">
        <w:rPr>
          <w:color w:val="0000FF"/>
        </w:rPr>
        <w:t>则议价单作废</w:t>
      </w:r>
    </w:p>
    <w:p w:rsidR="009B52BC" w:rsidRDefault="009B52BC" w:rsidP="002B0836">
      <w:pPr>
        <w:ind w:left="3990" w:hangingChars="1900" w:hanging="3990"/>
        <w:rPr>
          <w:color w:val="0000FF"/>
        </w:rPr>
      </w:pPr>
      <w:r>
        <w:rPr>
          <w:rFonts w:hint="eastAsia"/>
          <w:noProof/>
          <w:color w:val="0000FF"/>
        </w:rPr>
        <w:drawing>
          <wp:inline distT="0" distB="0" distL="0" distR="0">
            <wp:extent cx="5274310" cy="26022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836">
        <w:rPr>
          <w:rFonts w:hint="eastAsia"/>
          <w:color w:val="0000FF"/>
        </w:rPr>
        <w:t>图（</w:t>
      </w:r>
      <w:r w:rsidR="002B0836">
        <w:rPr>
          <w:rFonts w:hint="eastAsia"/>
          <w:color w:val="0000FF"/>
        </w:rPr>
        <w:t>6</w:t>
      </w:r>
      <w:r w:rsidR="002B0836">
        <w:rPr>
          <w:rFonts w:hint="eastAsia"/>
          <w:color w:val="0000FF"/>
        </w:rPr>
        <w:t>）</w:t>
      </w:r>
    </w:p>
    <w:p w:rsidR="002B0836" w:rsidRDefault="002B0836" w:rsidP="002B0836">
      <w:pPr>
        <w:rPr>
          <w:color w:val="0000FF"/>
        </w:rPr>
      </w:pPr>
      <w:r>
        <w:rPr>
          <w:color w:val="0000FF"/>
        </w:rPr>
        <w:t>3.</w:t>
      </w:r>
      <w:r>
        <w:rPr>
          <w:color w:val="0000FF"/>
        </w:rPr>
        <w:t>点击</w:t>
      </w:r>
      <w:r>
        <w:rPr>
          <w:rFonts w:hint="eastAsia"/>
          <w:color w:val="0000FF"/>
        </w:rPr>
        <w:t>已作废</w:t>
      </w:r>
      <w:r>
        <w:rPr>
          <w:color w:val="0000FF"/>
        </w:rPr>
        <w:t>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</w:t>
      </w:r>
      <w:r>
        <w:rPr>
          <w:rFonts w:hint="eastAsia"/>
          <w:color w:val="0000FF"/>
        </w:rPr>
        <w:t>已</w:t>
      </w:r>
      <w:r>
        <w:rPr>
          <w:color w:val="0000FF"/>
        </w:rPr>
        <w:t>撤销的议价单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>
        <w:rPr>
          <w:color w:val="0000FF"/>
        </w:rPr>
        <w:t>7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</w:p>
    <w:p w:rsidR="00897C1E" w:rsidRDefault="002B0836">
      <w:r>
        <w:rPr>
          <w:rFonts w:hint="eastAsia"/>
          <w:noProof/>
        </w:rPr>
        <w:lastRenderedPageBreak/>
        <w:drawing>
          <wp:inline distT="0" distB="0" distL="0" distR="0">
            <wp:extent cx="5274310" cy="2533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82" w:rsidRDefault="00002A2D" w:rsidP="00AA1882">
      <w:pPr>
        <w:ind w:firstLineChars="1700" w:firstLine="3570"/>
      </w:pPr>
      <w:r>
        <w:t>图</w:t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）</w:t>
      </w:r>
    </w:p>
    <w:p w:rsidR="00002A2D" w:rsidRDefault="00002A2D" w:rsidP="00002A2D">
      <w:pPr>
        <w:pStyle w:val="2"/>
        <w:numPr>
          <w:ilvl w:val="0"/>
          <w:numId w:val="0"/>
        </w:numPr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生产企业议价</w:t>
      </w:r>
      <w:r>
        <w:t>管理</w:t>
      </w:r>
    </w:p>
    <w:p w:rsidR="00FE3D44" w:rsidRDefault="00FE3D44" w:rsidP="00FE3D44">
      <w:pPr>
        <w:pStyle w:val="a3"/>
        <w:numPr>
          <w:ilvl w:val="1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FE3D44" w:rsidRDefault="002B330A" w:rsidP="00FE3D44">
      <w:pPr>
        <w:pStyle w:val="a3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议价管理主要是处理医疗机构发起的议价申请以及查看议价单</w:t>
      </w:r>
      <w:r w:rsidR="00FE3D44">
        <w:rPr>
          <w:rFonts w:hint="eastAsia"/>
          <w:sz w:val="28"/>
          <w:szCs w:val="28"/>
        </w:rPr>
        <w:t>。</w:t>
      </w:r>
    </w:p>
    <w:p w:rsidR="00FE3D44" w:rsidRDefault="00FE3D44" w:rsidP="00FE3D44">
      <w:pPr>
        <w:pStyle w:val="a3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FE3D44" w:rsidRDefault="00FE3D44" w:rsidP="00FE3D44">
      <w:pPr>
        <w:pStyle w:val="a3"/>
        <w:numPr>
          <w:ilvl w:val="0"/>
          <w:numId w:val="3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议价单列表</w:t>
      </w:r>
    </w:p>
    <w:p w:rsidR="00002A2D" w:rsidRPr="00002A2D" w:rsidRDefault="00002A2D" w:rsidP="00002A2D"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议价单列表</w:t>
      </w:r>
      <w:r>
        <w:rPr>
          <w:rFonts w:hint="eastAsia"/>
          <w:sz w:val="28"/>
          <w:szCs w:val="28"/>
        </w:rPr>
        <w:t>】进入议价单列表查看页面</w:t>
      </w:r>
    </w:p>
    <w:p w:rsidR="002B0836" w:rsidRDefault="00002A2D">
      <w:r>
        <w:rPr>
          <w:noProof/>
        </w:rPr>
        <w:drawing>
          <wp:inline distT="0" distB="0" distL="0" distR="0" wp14:anchorId="27D410C7" wp14:editId="6ABD9707">
            <wp:extent cx="5274310" cy="2611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2D" w:rsidRDefault="00002A2D" w:rsidP="00666480">
      <w:pPr>
        <w:ind w:firstLineChars="1700" w:firstLine="3570"/>
      </w:pPr>
      <w:r>
        <w:t>图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）</w:t>
      </w:r>
    </w:p>
    <w:p w:rsidR="00666480" w:rsidRDefault="00666480" w:rsidP="00666480">
      <w:pPr>
        <w:rPr>
          <w:color w:val="0000FF"/>
        </w:rPr>
      </w:pPr>
      <w:r>
        <w:rPr>
          <w:rFonts w:hint="eastAsia"/>
          <w:color w:val="0000FF"/>
        </w:rPr>
        <w:t>1</w:t>
      </w:r>
      <w:r>
        <w:rPr>
          <w:color w:val="0000FF"/>
        </w:rPr>
        <w:t>.</w:t>
      </w:r>
      <w:r>
        <w:rPr>
          <w:rFonts w:hint="eastAsia"/>
          <w:color w:val="0000FF"/>
        </w:rPr>
        <w:t>点击待处理议价单栏，可看到医疗机构提交的议价单。</w:t>
      </w:r>
    </w:p>
    <w:p w:rsidR="00666480" w:rsidRDefault="00666480" w:rsidP="00666480">
      <w:pPr>
        <w:rPr>
          <w:color w:val="0000FF"/>
        </w:rPr>
      </w:pPr>
      <w:r>
        <w:rPr>
          <w:rFonts w:hint="eastAsia"/>
          <w:color w:val="0000FF"/>
        </w:rPr>
        <w:t>你可在图（</w:t>
      </w:r>
      <w:r>
        <w:rPr>
          <w:color w:val="0000FF"/>
        </w:rPr>
        <w:t>8</w:t>
      </w:r>
      <w:r>
        <w:rPr>
          <w:rFonts w:hint="eastAsia"/>
          <w:color w:val="0000FF"/>
        </w:rPr>
        <w:t>）操作一栏点击企业还价按钮，出现如图（</w:t>
      </w:r>
      <w:r>
        <w:rPr>
          <w:color w:val="0000FF"/>
        </w:rPr>
        <w:t>9</w:t>
      </w:r>
      <w:r>
        <w:rPr>
          <w:rFonts w:hint="eastAsia"/>
          <w:color w:val="0000FF"/>
        </w:rPr>
        <w:t>）所示页面。在议定价格一栏输入</w:t>
      </w:r>
      <w:r>
        <w:rPr>
          <w:rFonts w:hint="eastAsia"/>
          <w:color w:val="0000FF"/>
        </w:rPr>
        <w:lastRenderedPageBreak/>
        <w:t>你想还价的价格，随之点击还价按钮，即可完成还价，直至一方同意妥协</w:t>
      </w:r>
    </w:p>
    <w:p w:rsidR="00666480" w:rsidRDefault="00666480" w:rsidP="00666480">
      <w:pPr>
        <w:rPr>
          <w:color w:val="0000FF"/>
        </w:rPr>
      </w:pPr>
      <w:r>
        <w:rPr>
          <w:color w:val="0000FF"/>
        </w:rPr>
        <w:t>也可直接在图</w:t>
      </w:r>
      <w:r>
        <w:rPr>
          <w:rFonts w:hint="eastAsia"/>
          <w:color w:val="0000FF"/>
        </w:rPr>
        <w:t>（</w:t>
      </w:r>
      <w:r>
        <w:rPr>
          <w:color w:val="0000FF"/>
        </w:rPr>
        <w:t>8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操作一栏点击同意或拒绝按钮</w:t>
      </w:r>
      <w:r>
        <w:rPr>
          <w:rFonts w:hint="eastAsia"/>
          <w:color w:val="0000FF"/>
        </w:rPr>
        <w:t>，</w:t>
      </w:r>
      <w:r>
        <w:rPr>
          <w:color w:val="0000FF"/>
        </w:rPr>
        <w:t>同意还价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则议价单生效</w:t>
      </w:r>
      <w:r>
        <w:rPr>
          <w:rFonts w:hint="eastAsia"/>
          <w:color w:val="0000FF"/>
        </w:rPr>
        <w:t>。</w:t>
      </w:r>
      <w:r>
        <w:rPr>
          <w:color w:val="0000FF"/>
        </w:rPr>
        <w:t>如果拒绝还价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666480" w:rsidRDefault="00666480" w:rsidP="00666480">
      <w:r>
        <w:rPr>
          <w:rFonts w:hint="eastAsia"/>
          <w:noProof/>
        </w:rPr>
        <w:drawing>
          <wp:inline distT="0" distB="0" distL="0" distR="0">
            <wp:extent cx="5274310" cy="2615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80" w:rsidRDefault="00666480" w:rsidP="00666480">
      <w:pPr>
        <w:ind w:firstLineChars="1900" w:firstLine="3990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666480" w:rsidRDefault="00666480" w:rsidP="00666480">
      <w:pPr>
        <w:rPr>
          <w:color w:val="0000FF"/>
        </w:rPr>
      </w:pPr>
      <w:r>
        <w:rPr>
          <w:rFonts w:hint="eastAsia"/>
          <w:color w:val="0000FF"/>
        </w:rPr>
        <w:t>2</w:t>
      </w:r>
      <w:r>
        <w:rPr>
          <w:color w:val="0000FF"/>
        </w:rPr>
        <w:t>.</w:t>
      </w:r>
      <w:r>
        <w:rPr>
          <w:color w:val="0000FF"/>
        </w:rPr>
        <w:t>点击生效中议价单栏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可看到生效中的议价单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>
        <w:rPr>
          <w:color w:val="0000FF"/>
        </w:rPr>
        <w:t>10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  <w:r>
        <w:rPr>
          <w:rFonts w:hint="eastAsia"/>
          <w:color w:val="0000FF"/>
        </w:rPr>
        <w:t>，</w:t>
      </w:r>
      <w:r>
        <w:rPr>
          <w:color w:val="0000FF"/>
        </w:rPr>
        <w:t>在图</w:t>
      </w:r>
      <w:r>
        <w:rPr>
          <w:rFonts w:hint="eastAsia"/>
          <w:color w:val="0000FF"/>
        </w:rPr>
        <w:t>（</w:t>
      </w:r>
      <w:r>
        <w:rPr>
          <w:color w:val="0000FF"/>
        </w:rPr>
        <w:t>10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操作一栏点击解除议价单按钮可解除议价单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等待另一方同意解除或者拒绝解除</w:t>
      </w:r>
      <w:r>
        <w:rPr>
          <w:rFonts w:hint="eastAsia"/>
          <w:color w:val="0000FF"/>
        </w:rPr>
        <w:t>，</w:t>
      </w:r>
      <w:r>
        <w:rPr>
          <w:color w:val="0000FF"/>
        </w:rPr>
        <w:t>另一方同意解除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666480" w:rsidRDefault="00666480" w:rsidP="00666480">
      <w:pPr>
        <w:rPr>
          <w:color w:val="0000FF"/>
        </w:rPr>
      </w:pPr>
      <w:r>
        <w:rPr>
          <w:rFonts w:hint="eastAsia"/>
          <w:noProof/>
          <w:color w:val="0000FF"/>
        </w:rPr>
        <w:drawing>
          <wp:inline distT="0" distB="0" distL="0" distR="0">
            <wp:extent cx="5274310" cy="26276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80" w:rsidRDefault="00666480" w:rsidP="00666480">
      <w:pPr>
        <w:ind w:firstLineChars="1800" w:firstLine="3780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>
        <w:rPr>
          <w:color w:val="0000FF"/>
        </w:rPr>
        <w:t>10</w:t>
      </w:r>
      <w:r>
        <w:rPr>
          <w:rFonts w:hint="eastAsia"/>
          <w:color w:val="0000FF"/>
        </w:rPr>
        <w:t>）</w:t>
      </w:r>
    </w:p>
    <w:p w:rsidR="00666480" w:rsidRDefault="00666480" w:rsidP="00666480">
      <w:pPr>
        <w:rPr>
          <w:color w:val="0000FF"/>
        </w:rPr>
      </w:pPr>
      <w:r w:rsidRPr="00666480">
        <w:rPr>
          <w:color w:val="0000FF"/>
        </w:rPr>
        <w:t>3.</w:t>
      </w:r>
      <w:r>
        <w:rPr>
          <w:color w:val="0000FF"/>
        </w:rPr>
        <w:t>点击</w:t>
      </w:r>
      <w:r>
        <w:rPr>
          <w:rFonts w:hint="eastAsia"/>
          <w:color w:val="0000FF"/>
        </w:rPr>
        <w:t>已作废</w:t>
      </w:r>
      <w:r>
        <w:rPr>
          <w:color w:val="0000FF"/>
        </w:rPr>
        <w:t>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</w:t>
      </w:r>
      <w:r>
        <w:rPr>
          <w:rFonts w:hint="eastAsia"/>
          <w:color w:val="0000FF"/>
        </w:rPr>
        <w:t>已</w:t>
      </w:r>
      <w:r>
        <w:rPr>
          <w:color w:val="0000FF"/>
        </w:rPr>
        <w:t>撤销的议价单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>
        <w:rPr>
          <w:color w:val="0000FF"/>
        </w:rPr>
        <w:t>11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</w:p>
    <w:p w:rsidR="00666480" w:rsidRDefault="00666480" w:rsidP="00666480">
      <w:r>
        <w:rPr>
          <w:rFonts w:hint="eastAsia"/>
          <w:noProof/>
        </w:rPr>
        <w:lastRenderedPageBreak/>
        <w:drawing>
          <wp:inline distT="0" distB="0" distL="0" distR="0">
            <wp:extent cx="5274310" cy="26136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67" w:rsidRDefault="00F76C67" w:rsidP="00F76C67">
      <w:pPr>
        <w:ind w:firstLineChars="1800" w:firstLine="3780"/>
      </w:pPr>
      <w:r>
        <w:t>图</w:t>
      </w:r>
      <w:r>
        <w:rPr>
          <w:rFonts w:hint="eastAsia"/>
        </w:rPr>
        <w:t>（</w:t>
      </w:r>
      <w:r>
        <w:t>11</w:t>
      </w:r>
      <w:r>
        <w:rPr>
          <w:rFonts w:hint="eastAsia"/>
        </w:rPr>
        <w:t>）</w:t>
      </w:r>
    </w:p>
    <w:p w:rsidR="00FE3D44" w:rsidRDefault="00FE3D44" w:rsidP="00FE3D44">
      <w:pPr>
        <w:pStyle w:val="a3"/>
        <w:numPr>
          <w:ilvl w:val="0"/>
          <w:numId w:val="3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议价药价格管理</w:t>
      </w:r>
    </w:p>
    <w:p w:rsidR="009562A6" w:rsidRPr="00002A2D" w:rsidRDefault="009562A6" w:rsidP="009562A6"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议价药价格管理</w:t>
      </w:r>
      <w:r>
        <w:rPr>
          <w:rFonts w:hint="eastAsia"/>
          <w:sz w:val="28"/>
          <w:szCs w:val="28"/>
        </w:rPr>
        <w:t>】进入议价药价格管理列表查看页面，如图（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）所示</w:t>
      </w:r>
    </w:p>
    <w:p w:rsidR="009562A6" w:rsidRPr="009562A6" w:rsidRDefault="009562A6" w:rsidP="009562A6">
      <w:r>
        <w:rPr>
          <w:noProof/>
        </w:rPr>
        <w:drawing>
          <wp:inline distT="0" distB="0" distL="0" distR="0">
            <wp:extent cx="5274310" cy="26174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A6" w:rsidRDefault="009562A6" w:rsidP="009562A6">
      <w:pPr>
        <w:ind w:firstLineChars="1800" w:firstLine="3780"/>
      </w:pPr>
      <w:r>
        <w:rPr>
          <w:rFonts w:hint="eastAsia"/>
        </w:rPr>
        <w:t>图（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）</w:t>
      </w:r>
    </w:p>
    <w:p w:rsidR="009562A6" w:rsidRDefault="009562A6" w:rsidP="009562A6">
      <w:r>
        <w:t>在图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）</w:t>
      </w:r>
      <w:r w:rsidR="00A07EAB">
        <w:rPr>
          <w:rFonts w:hint="eastAsia"/>
        </w:rPr>
        <w:t>的参考价一列生产企业可输入自己的意向价，输入确认无误后，点击图（</w:t>
      </w:r>
      <w:r w:rsidR="00A07EAB">
        <w:rPr>
          <w:rFonts w:hint="eastAsia"/>
        </w:rPr>
        <w:t>1</w:t>
      </w:r>
      <w:r w:rsidR="00A07EAB">
        <w:t>2</w:t>
      </w:r>
      <w:r w:rsidR="00A07EAB">
        <w:rPr>
          <w:rFonts w:hint="eastAsia"/>
        </w:rPr>
        <w:t>）的保存按钮即可。</w:t>
      </w:r>
    </w:p>
    <w:p w:rsidR="00D60AA0" w:rsidRDefault="00B90E65" w:rsidP="00D60AA0">
      <w:pPr>
        <w:rPr>
          <w:color w:val="FF0000"/>
        </w:rPr>
      </w:pPr>
      <w:r w:rsidRPr="00A07EAB">
        <w:rPr>
          <w:color w:val="FF0000"/>
        </w:rPr>
        <w:t>说明</w:t>
      </w:r>
      <w:r w:rsidRPr="00A07EAB">
        <w:rPr>
          <w:rFonts w:hint="eastAsia"/>
          <w:color w:val="FF0000"/>
        </w:rPr>
        <w:t>：</w:t>
      </w:r>
      <w:r w:rsidR="00D60AA0">
        <w:rPr>
          <w:color w:val="FF0000"/>
        </w:rPr>
        <w:t>1.</w:t>
      </w:r>
      <w:r w:rsidR="00D60AA0">
        <w:rPr>
          <w:color w:val="FF0000"/>
        </w:rPr>
        <w:t>企业设置的参考价不能高于挂网价</w:t>
      </w:r>
      <w:r w:rsidR="00D60AA0">
        <w:rPr>
          <w:rFonts w:hint="eastAsia"/>
          <w:color w:val="FF0000"/>
        </w:rPr>
        <w:t>（无挂网价除外）。</w:t>
      </w:r>
    </w:p>
    <w:p w:rsidR="00B90E65" w:rsidRDefault="00D60AA0" w:rsidP="00D60AA0">
      <w:pPr>
        <w:ind w:firstLineChars="300" w:firstLine="630"/>
        <w:rPr>
          <w:color w:val="FF0000"/>
        </w:rPr>
      </w:pPr>
      <w:r>
        <w:rPr>
          <w:color w:val="FF0000"/>
        </w:rPr>
        <w:t>2</w:t>
      </w:r>
      <w:r w:rsidR="00B90E65">
        <w:rPr>
          <w:color w:val="FF0000"/>
        </w:rPr>
        <w:t>.</w:t>
      </w:r>
      <w:r w:rsidR="00B90E65" w:rsidRPr="00A07EAB">
        <w:rPr>
          <w:color w:val="FF0000"/>
        </w:rPr>
        <w:t>若医疗机构议价录入时输入的议定价格高于</w:t>
      </w:r>
      <w:r w:rsidR="00282D89">
        <w:rPr>
          <w:color w:val="FF0000"/>
        </w:rPr>
        <w:t>或等于</w:t>
      </w:r>
      <w:r w:rsidR="00B90E65" w:rsidRPr="00A07EAB">
        <w:rPr>
          <w:color w:val="FF0000"/>
        </w:rPr>
        <w:t>企业设置的参考价</w:t>
      </w:r>
      <w:r w:rsidR="00B90E65" w:rsidRPr="00A07EAB">
        <w:rPr>
          <w:rFonts w:hint="eastAsia"/>
          <w:color w:val="FF0000"/>
        </w:rPr>
        <w:t>，</w:t>
      </w:r>
      <w:r w:rsidR="00B90E65" w:rsidRPr="00A07EAB">
        <w:rPr>
          <w:color w:val="FF0000"/>
        </w:rPr>
        <w:t>则议价单直接生效</w:t>
      </w:r>
      <w:r w:rsidR="00B8191F">
        <w:rPr>
          <w:rFonts w:hint="eastAsia"/>
          <w:color w:val="FF0000"/>
        </w:rPr>
        <w:t>，</w:t>
      </w:r>
      <w:r w:rsidR="00B8191F">
        <w:rPr>
          <w:color w:val="FF0000"/>
        </w:rPr>
        <w:t>否则需要</w:t>
      </w:r>
      <w:r w:rsidR="00B8191F">
        <w:rPr>
          <w:rFonts w:hint="eastAsia"/>
          <w:color w:val="FF0000"/>
        </w:rPr>
        <w:t>医疗机构和企业双方进行还价，直至一方同意。</w:t>
      </w:r>
    </w:p>
    <w:p w:rsidR="00282D89" w:rsidRDefault="00B90E65" w:rsidP="00B90E65">
      <w:pPr>
        <w:rPr>
          <w:color w:val="FF0000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</w:t>
      </w:r>
      <w:r w:rsidR="00282D89">
        <w:rPr>
          <w:rFonts w:hint="eastAsia"/>
          <w:color w:val="FF0000"/>
        </w:rPr>
        <w:t xml:space="preserve"> </w:t>
      </w:r>
      <w:r w:rsidR="00282D89">
        <w:rPr>
          <w:color w:val="FF0000"/>
        </w:rPr>
        <w:t xml:space="preserve">   </w:t>
      </w:r>
    </w:p>
    <w:p w:rsidR="00443BFE" w:rsidRDefault="00443BFE" w:rsidP="009562A6">
      <w:pPr>
        <w:rPr>
          <w:color w:val="FF0000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</w:t>
      </w:r>
    </w:p>
    <w:p w:rsidR="00FE3D44" w:rsidRDefault="00FE3D44" w:rsidP="00FE3D44">
      <w:pPr>
        <w:pStyle w:val="2"/>
        <w:numPr>
          <w:ilvl w:val="0"/>
          <w:numId w:val="0"/>
        </w:numPr>
      </w:pPr>
      <w:r>
        <w:rPr>
          <w:rFonts w:hint="eastAsia"/>
        </w:rPr>
        <w:lastRenderedPageBreak/>
        <w:t>1</w:t>
      </w:r>
      <w:r>
        <w:t>.3</w:t>
      </w:r>
      <w:r>
        <w:rPr>
          <w:rFonts w:hint="eastAsia"/>
        </w:rPr>
        <w:t>配送企业议价</w:t>
      </w:r>
      <w:r>
        <w:t>管理</w:t>
      </w:r>
    </w:p>
    <w:p w:rsidR="00D53CD4" w:rsidRPr="002E29CC" w:rsidRDefault="00D53CD4" w:rsidP="00D53CD4">
      <w:pPr>
        <w:ind w:left="283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前提</w:t>
      </w:r>
      <w:r>
        <w:rPr>
          <w:rFonts w:hint="eastAsia"/>
          <w:color w:val="FF0000"/>
          <w:sz w:val="28"/>
          <w:szCs w:val="28"/>
        </w:rPr>
        <w:t>：</w:t>
      </w:r>
      <w:r w:rsidRPr="002E29CC">
        <w:rPr>
          <w:color w:val="FF0000"/>
          <w:sz w:val="28"/>
          <w:szCs w:val="28"/>
        </w:rPr>
        <w:t>当</w:t>
      </w:r>
      <w:r w:rsidRPr="002E29CC">
        <w:rPr>
          <w:rFonts w:hint="eastAsia"/>
          <w:color w:val="FF0000"/>
          <w:sz w:val="28"/>
          <w:szCs w:val="28"/>
        </w:rPr>
        <w:t>生产企业授权配送企业议价同时建立了配送关系，配送企业才</w:t>
      </w:r>
      <w:r>
        <w:rPr>
          <w:rFonts w:hint="eastAsia"/>
          <w:color w:val="FF0000"/>
          <w:sz w:val="28"/>
          <w:szCs w:val="28"/>
        </w:rPr>
        <w:t>能</w:t>
      </w:r>
      <w:r w:rsidRPr="002E29CC">
        <w:rPr>
          <w:rFonts w:hint="eastAsia"/>
          <w:color w:val="FF0000"/>
          <w:sz w:val="28"/>
          <w:szCs w:val="28"/>
        </w:rPr>
        <w:t>维护议价单</w:t>
      </w:r>
    </w:p>
    <w:p w:rsidR="00FE3D44" w:rsidRPr="00FE3D44" w:rsidRDefault="00FE3D44" w:rsidP="00FE3D44">
      <w:pPr>
        <w:ind w:left="283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FE3D44">
        <w:rPr>
          <w:rFonts w:hint="eastAsia"/>
          <w:sz w:val="28"/>
          <w:szCs w:val="28"/>
        </w:rPr>
        <w:t>系统功能说明</w:t>
      </w:r>
    </w:p>
    <w:p w:rsidR="00766CE2" w:rsidRDefault="00766CE2" w:rsidP="00766CE2">
      <w:pPr>
        <w:pStyle w:val="a3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议价管理主要是处理医疗机构发起的议价申请以及查看议价单。</w:t>
      </w:r>
    </w:p>
    <w:p w:rsidR="00FE3D44" w:rsidRPr="00FE3D44" w:rsidRDefault="00FE3D44" w:rsidP="00FE3D44">
      <w:pPr>
        <w:ind w:left="141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FE3D44">
        <w:rPr>
          <w:rFonts w:hint="eastAsia"/>
          <w:sz w:val="28"/>
          <w:szCs w:val="28"/>
        </w:rPr>
        <w:t>系统操作说明</w:t>
      </w:r>
    </w:p>
    <w:p w:rsidR="00FE3D44" w:rsidRDefault="00FE3D44" w:rsidP="00FE3D44">
      <w:pPr>
        <w:pStyle w:val="a3"/>
        <w:numPr>
          <w:ilvl w:val="0"/>
          <w:numId w:val="3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议价单列表</w:t>
      </w:r>
    </w:p>
    <w:p w:rsidR="00FE3D44" w:rsidRPr="00002A2D" w:rsidRDefault="00FE3D44" w:rsidP="00FE3D44"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议价单列表</w:t>
      </w:r>
      <w:r>
        <w:rPr>
          <w:rFonts w:hint="eastAsia"/>
          <w:sz w:val="28"/>
          <w:szCs w:val="28"/>
        </w:rPr>
        <w:t>】进入议价单列表查看页面</w:t>
      </w:r>
    </w:p>
    <w:p w:rsidR="00443BFE" w:rsidRDefault="00991C8B" w:rsidP="00443BFE">
      <w:r>
        <w:rPr>
          <w:noProof/>
        </w:rPr>
        <w:drawing>
          <wp:inline distT="0" distB="0" distL="0" distR="0">
            <wp:extent cx="5274310" cy="26212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FE" w:rsidRDefault="00443BFE" w:rsidP="00443BFE">
      <w:pPr>
        <w:ind w:firstLineChars="1700" w:firstLine="3570"/>
      </w:pPr>
      <w:r>
        <w:t>图</w:t>
      </w:r>
      <w:r>
        <w:rPr>
          <w:rFonts w:hint="eastAsia"/>
        </w:rPr>
        <w:t>（</w:t>
      </w:r>
      <w:r w:rsidR="00991C8B">
        <w:t>13</w:t>
      </w:r>
      <w:r>
        <w:rPr>
          <w:rFonts w:hint="eastAsia"/>
        </w:rPr>
        <w:t>）</w:t>
      </w:r>
    </w:p>
    <w:p w:rsidR="00443BFE" w:rsidRDefault="00443BFE" w:rsidP="00443BFE">
      <w:pPr>
        <w:rPr>
          <w:color w:val="0000FF"/>
        </w:rPr>
      </w:pPr>
      <w:r>
        <w:rPr>
          <w:rFonts w:hint="eastAsia"/>
          <w:color w:val="0000FF"/>
        </w:rPr>
        <w:t>1</w:t>
      </w:r>
      <w:r>
        <w:rPr>
          <w:color w:val="0000FF"/>
        </w:rPr>
        <w:t>.</w:t>
      </w:r>
      <w:r>
        <w:rPr>
          <w:rFonts w:hint="eastAsia"/>
          <w:color w:val="0000FF"/>
        </w:rPr>
        <w:t>点击待处理议价单栏，可看到医疗机构提交的议价单。</w:t>
      </w:r>
    </w:p>
    <w:p w:rsidR="00443BFE" w:rsidRDefault="00443BFE" w:rsidP="00443BFE">
      <w:pPr>
        <w:rPr>
          <w:color w:val="0000FF"/>
        </w:rPr>
      </w:pPr>
      <w:r>
        <w:rPr>
          <w:rFonts w:hint="eastAsia"/>
          <w:color w:val="0000FF"/>
        </w:rPr>
        <w:t>你可在图（</w:t>
      </w:r>
      <w:r w:rsidR="00991C8B">
        <w:rPr>
          <w:color w:val="0000FF"/>
        </w:rPr>
        <w:t>13</w:t>
      </w:r>
      <w:r>
        <w:rPr>
          <w:rFonts w:hint="eastAsia"/>
          <w:color w:val="0000FF"/>
        </w:rPr>
        <w:t>）操作一栏点击企业还价按钮，出现如图（</w:t>
      </w:r>
      <w:r w:rsidR="00991C8B">
        <w:rPr>
          <w:color w:val="0000FF"/>
        </w:rPr>
        <w:t>14</w:t>
      </w:r>
      <w:r>
        <w:rPr>
          <w:rFonts w:hint="eastAsia"/>
          <w:color w:val="0000FF"/>
        </w:rPr>
        <w:t>）所示页面。在议定价格一栏输入你想还价的价格，随之点击还价按钮，即可完成还价，直至一方同意妥协</w:t>
      </w:r>
    </w:p>
    <w:p w:rsidR="00443BFE" w:rsidRDefault="00443BFE" w:rsidP="00443BFE">
      <w:pPr>
        <w:rPr>
          <w:color w:val="0000FF"/>
        </w:rPr>
      </w:pPr>
      <w:r>
        <w:rPr>
          <w:color w:val="0000FF"/>
        </w:rPr>
        <w:t>也可直接在图</w:t>
      </w:r>
      <w:r>
        <w:rPr>
          <w:rFonts w:hint="eastAsia"/>
          <w:color w:val="0000FF"/>
        </w:rPr>
        <w:t>（</w:t>
      </w:r>
      <w:r w:rsidR="00991C8B">
        <w:rPr>
          <w:color w:val="0000FF"/>
        </w:rPr>
        <w:t>13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操作一栏点击同意或拒绝按钮</w:t>
      </w:r>
      <w:r>
        <w:rPr>
          <w:rFonts w:hint="eastAsia"/>
          <w:color w:val="0000FF"/>
        </w:rPr>
        <w:t>，</w:t>
      </w:r>
      <w:r>
        <w:rPr>
          <w:color w:val="0000FF"/>
        </w:rPr>
        <w:t>同意还价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则议价单生效</w:t>
      </w:r>
      <w:r>
        <w:rPr>
          <w:rFonts w:hint="eastAsia"/>
          <w:color w:val="0000FF"/>
        </w:rPr>
        <w:t>。</w:t>
      </w:r>
      <w:r>
        <w:rPr>
          <w:color w:val="0000FF"/>
        </w:rPr>
        <w:t>如果拒绝还价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443BFE" w:rsidRDefault="00991C8B" w:rsidP="00443BFE">
      <w:r>
        <w:rPr>
          <w:noProof/>
        </w:rPr>
        <w:lastRenderedPageBreak/>
        <w:drawing>
          <wp:inline distT="0" distB="0" distL="0" distR="0">
            <wp:extent cx="5274310" cy="26015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FE" w:rsidRDefault="00443BFE" w:rsidP="00443BFE">
      <w:pPr>
        <w:ind w:firstLineChars="1900" w:firstLine="3990"/>
      </w:pPr>
      <w:r>
        <w:t>图</w:t>
      </w:r>
      <w:r>
        <w:rPr>
          <w:rFonts w:hint="eastAsia"/>
        </w:rPr>
        <w:t>（</w:t>
      </w:r>
      <w:r w:rsidR="00991C8B">
        <w:t>14</w:t>
      </w:r>
      <w:r>
        <w:rPr>
          <w:rFonts w:hint="eastAsia"/>
        </w:rPr>
        <w:t>）</w:t>
      </w:r>
    </w:p>
    <w:p w:rsidR="00443BFE" w:rsidRDefault="00443BFE" w:rsidP="00443BFE">
      <w:pPr>
        <w:rPr>
          <w:color w:val="0000FF"/>
        </w:rPr>
      </w:pPr>
      <w:r>
        <w:rPr>
          <w:rFonts w:hint="eastAsia"/>
          <w:color w:val="0000FF"/>
        </w:rPr>
        <w:t>2</w:t>
      </w:r>
      <w:r>
        <w:rPr>
          <w:color w:val="0000FF"/>
        </w:rPr>
        <w:t>.</w:t>
      </w:r>
      <w:r>
        <w:rPr>
          <w:color w:val="0000FF"/>
        </w:rPr>
        <w:t>点击生效中议价单栏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可看到生效中的议价单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>
        <w:rPr>
          <w:color w:val="0000FF"/>
        </w:rPr>
        <w:t>1</w:t>
      </w:r>
      <w:r w:rsidR="00991C8B">
        <w:rPr>
          <w:color w:val="0000FF"/>
        </w:rPr>
        <w:t>5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  <w:r>
        <w:rPr>
          <w:rFonts w:hint="eastAsia"/>
          <w:color w:val="0000FF"/>
        </w:rPr>
        <w:t>，</w:t>
      </w:r>
      <w:r>
        <w:rPr>
          <w:color w:val="0000FF"/>
        </w:rPr>
        <w:t>在图</w:t>
      </w:r>
      <w:r>
        <w:rPr>
          <w:rFonts w:hint="eastAsia"/>
          <w:color w:val="0000FF"/>
        </w:rPr>
        <w:t>（</w:t>
      </w:r>
      <w:r>
        <w:rPr>
          <w:color w:val="0000FF"/>
        </w:rPr>
        <w:t>1</w:t>
      </w:r>
      <w:r w:rsidR="00991C8B">
        <w:rPr>
          <w:color w:val="0000FF"/>
        </w:rPr>
        <w:t>5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操作一栏点击解除议价单按钮可解除议价单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等待另一方同意解除或者拒绝解除</w:t>
      </w:r>
      <w:r>
        <w:rPr>
          <w:rFonts w:hint="eastAsia"/>
          <w:color w:val="0000FF"/>
        </w:rPr>
        <w:t>，</w:t>
      </w:r>
      <w:r>
        <w:rPr>
          <w:color w:val="0000FF"/>
        </w:rPr>
        <w:t>另一方同意解除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:rsidR="00443BFE" w:rsidRDefault="00991C8B" w:rsidP="00443BFE">
      <w:pPr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5274310" cy="26041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FE" w:rsidRDefault="00443BFE" w:rsidP="00443BFE">
      <w:pPr>
        <w:ind w:firstLineChars="1800" w:firstLine="3780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>
        <w:rPr>
          <w:color w:val="0000FF"/>
        </w:rPr>
        <w:t>1</w:t>
      </w:r>
      <w:r w:rsidR="00991C8B">
        <w:rPr>
          <w:color w:val="0000FF"/>
        </w:rPr>
        <w:t>5</w:t>
      </w:r>
      <w:r>
        <w:rPr>
          <w:rFonts w:hint="eastAsia"/>
          <w:color w:val="0000FF"/>
        </w:rPr>
        <w:t>）</w:t>
      </w:r>
    </w:p>
    <w:p w:rsidR="00443BFE" w:rsidRDefault="00443BFE" w:rsidP="00443BFE">
      <w:pPr>
        <w:rPr>
          <w:color w:val="0000FF"/>
        </w:rPr>
      </w:pPr>
      <w:r w:rsidRPr="00666480">
        <w:rPr>
          <w:color w:val="0000FF"/>
        </w:rPr>
        <w:t>3.</w:t>
      </w:r>
      <w:r>
        <w:rPr>
          <w:color w:val="0000FF"/>
        </w:rPr>
        <w:t>点击</w:t>
      </w:r>
      <w:r>
        <w:rPr>
          <w:rFonts w:hint="eastAsia"/>
          <w:color w:val="0000FF"/>
        </w:rPr>
        <w:t>已作废</w:t>
      </w:r>
      <w:r>
        <w:rPr>
          <w:color w:val="0000FF"/>
        </w:rPr>
        <w:t>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</w:t>
      </w:r>
      <w:r>
        <w:rPr>
          <w:rFonts w:hint="eastAsia"/>
          <w:color w:val="0000FF"/>
        </w:rPr>
        <w:t>已</w:t>
      </w:r>
      <w:r>
        <w:rPr>
          <w:color w:val="0000FF"/>
        </w:rPr>
        <w:t>撤销的议价单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>
        <w:rPr>
          <w:color w:val="0000FF"/>
        </w:rPr>
        <w:t>1</w:t>
      </w:r>
      <w:r w:rsidR="00991C8B">
        <w:rPr>
          <w:color w:val="0000FF"/>
        </w:rPr>
        <w:t>6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</w:p>
    <w:p w:rsidR="00443BFE" w:rsidRDefault="00991C8B" w:rsidP="00443BFE">
      <w:r>
        <w:rPr>
          <w:noProof/>
        </w:rPr>
        <w:lastRenderedPageBreak/>
        <w:drawing>
          <wp:inline distT="0" distB="0" distL="0" distR="0">
            <wp:extent cx="5274310" cy="26022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FE" w:rsidRDefault="00443BFE" w:rsidP="00443BFE">
      <w:pPr>
        <w:ind w:firstLineChars="1800" w:firstLine="3780"/>
      </w:pPr>
      <w:r>
        <w:t>图</w:t>
      </w:r>
      <w:r>
        <w:rPr>
          <w:rFonts w:hint="eastAsia"/>
        </w:rPr>
        <w:t>（</w:t>
      </w:r>
      <w:r>
        <w:t>1</w:t>
      </w:r>
      <w:r w:rsidR="00991C8B">
        <w:t>6</w:t>
      </w:r>
      <w:r>
        <w:rPr>
          <w:rFonts w:hint="eastAsia"/>
        </w:rPr>
        <w:t>）</w:t>
      </w:r>
    </w:p>
    <w:p w:rsidR="00FE3D44" w:rsidRPr="00FE3D44" w:rsidRDefault="00FE3D44" w:rsidP="009562A6">
      <w:pPr>
        <w:rPr>
          <w:color w:val="FF0000"/>
        </w:rPr>
      </w:pPr>
    </w:p>
    <w:sectPr w:rsidR="00FE3D44" w:rsidRPr="00FE3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18C" w:rsidRDefault="00CA518C" w:rsidP="00D96D13">
      <w:r>
        <w:separator/>
      </w:r>
    </w:p>
  </w:endnote>
  <w:endnote w:type="continuationSeparator" w:id="0">
    <w:p w:rsidR="00CA518C" w:rsidRDefault="00CA518C" w:rsidP="00D9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18C" w:rsidRDefault="00CA518C" w:rsidP="00D96D13">
      <w:r>
        <w:separator/>
      </w:r>
    </w:p>
  </w:footnote>
  <w:footnote w:type="continuationSeparator" w:id="0">
    <w:p w:rsidR="00CA518C" w:rsidRDefault="00CA518C" w:rsidP="00D96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E3438"/>
    <w:multiLevelType w:val="multilevel"/>
    <w:tmpl w:val="328E343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3D9A0E77"/>
    <w:multiLevelType w:val="multilevel"/>
    <w:tmpl w:val="3D9A0E77"/>
    <w:lvl w:ilvl="0">
      <w:start w:val="1"/>
      <w:numFmt w:val="bullet"/>
      <w:lvlText w:val="•"/>
      <w:lvlJc w:val="left"/>
      <w:pPr>
        <w:ind w:left="1680" w:hanging="420"/>
      </w:pPr>
      <w:rPr>
        <w:rFonts w:ascii="宋体" w:hAnsi="宋体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DA6"/>
    <w:rsid w:val="00002A2D"/>
    <w:rsid w:val="000A1DA6"/>
    <w:rsid w:val="002439BE"/>
    <w:rsid w:val="00282D89"/>
    <w:rsid w:val="002B0836"/>
    <w:rsid w:val="002B330A"/>
    <w:rsid w:val="003947B4"/>
    <w:rsid w:val="003D248F"/>
    <w:rsid w:val="003F3A6B"/>
    <w:rsid w:val="00443BFE"/>
    <w:rsid w:val="004974AB"/>
    <w:rsid w:val="00666480"/>
    <w:rsid w:val="00766CE2"/>
    <w:rsid w:val="008625E0"/>
    <w:rsid w:val="0087271C"/>
    <w:rsid w:val="00897C1E"/>
    <w:rsid w:val="009562A6"/>
    <w:rsid w:val="00991C8B"/>
    <w:rsid w:val="009B52BC"/>
    <w:rsid w:val="009E5B9A"/>
    <w:rsid w:val="00A07EAB"/>
    <w:rsid w:val="00A3602E"/>
    <w:rsid w:val="00AA1882"/>
    <w:rsid w:val="00B46442"/>
    <w:rsid w:val="00B468D0"/>
    <w:rsid w:val="00B8191F"/>
    <w:rsid w:val="00B90E65"/>
    <w:rsid w:val="00BE13C7"/>
    <w:rsid w:val="00BF2A9E"/>
    <w:rsid w:val="00C42C8F"/>
    <w:rsid w:val="00CA518C"/>
    <w:rsid w:val="00CD315C"/>
    <w:rsid w:val="00CD3CB8"/>
    <w:rsid w:val="00D1154B"/>
    <w:rsid w:val="00D53CD4"/>
    <w:rsid w:val="00D60AA0"/>
    <w:rsid w:val="00D96D13"/>
    <w:rsid w:val="00E13481"/>
    <w:rsid w:val="00E33B2A"/>
    <w:rsid w:val="00EE2D13"/>
    <w:rsid w:val="00F76C67"/>
    <w:rsid w:val="00FE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920E31-528F-40EA-8D72-854BB6E42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48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C42C8F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2C8F"/>
    <w:pPr>
      <w:keepNext/>
      <w:keepLines/>
      <w:numPr>
        <w:ilvl w:val="1"/>
        <w:numId w:val="2"/>
      </w:numPr>
      <w:spacing w:before="260" w:after="260" w:line="416" w:lineRule="auto"/>
      <w:ind w:left="992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42C8F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C42C8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42C8F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2439BE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2439BE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D96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96D13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96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96D1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E6648-E8DD-4DF9-98FA-B78A8141A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12</Pages>
  <Words>366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ELIAN-FM-JSJ297</cp:lastModifiedBy>
  <cp:revision>24</cp:revision>
  <dcterms:created xsi:type="dcterms:W3CDTF">2021-09-22T06:04:00Z</dcterms:created>
  <dcterms:modified xsi:type="dcterms:W3CDTF">2021-09-23T11:02:00Z</dcterms:modified>
</cp:coreProperties>
</file>