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C1A20" w14:textId="77777777" w:rsidR="008050A5" w:rsidRDefault="008050A5" w:rsidP="008050A5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湖北省医用耗材集中采购系统</w:t>
      </w:r>
    </w:p>
    <w:p w14:paraId="07832FD2" w14:textId="77777777" w:rsidR="008050A5" w:rsidRDefault="008050A5" w:rsidP="008050A5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省</w:t>
      </w:r>
      <w:proofErr w:type="gramStart"/>
      <w:r>
        <w:rPr>
          <w:rFonts w:ascii="宋体" w:hAnsi="宋体" w:cs="Batang" w:hint="eastAsia"/>
          <w:b/>
          <w:sz w:val="44"/>
          <w:szCs w:val="44"/>
        </w:rPr>
        <w:t>耗材带</w:t>
      </w:r>
      <w:proofErr w:type="gramEnd"/>
      <w:r>
        <w:rPr>
          <w:rFonts w:ascii="宋体" w:hAnsi="宋体" w:cs="Batang" w:hint="eastAsia"/>
          <w:b/>
          <w:sz w:val="44"/>
          <w:szCs w:val="44"/>
        </w:rPr>
        <w:t>量采购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14:paraId="4ECE37DF" w14:textId="77777777" w:rsidR="008050A5" w:rsidRDefault="008050A5" w:rsidP="008050A5">
      <w:pPr>
        <w:ind w:leftChars="100" w:left="210"/>
        <w:jc w:val="center"/>
        <w:rPr>
          <w:b/>
          <w:sz w:val="44"/>
          <w:szCs w:val="44"/>
        </w:rPr>
      </w:pPr>
    </w:p>
    <w:p w14:paraId="584242C6" w14:textId="77777777" w:rsidR="008050A5" w:rsidRDefault="008050A5" w:rsidP="008050A5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01087AD4" w14:textId="77777777" w:rsidR="008050A5" w:rsidRDefault="008050A5" w:rsidP="008050A5">
      <w:pPr>
        <w:pStyle w:val="2"/>
        <w:numPr>
          <w:ilvl w:val="0"/>
          <w:numId w:val="0"/>
        </w:numPr>
        <w:ind w:left="420" w:hanging="420"/>
      </w:pP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.</w:t>
      </w:r>
      <w:r>
        <w:rPr>
          <w:rFonts w:hint="eastAsia"/>
        </w:rPr>
        <w:t>生产企业配送关系</w:t>
      </w:r>
      <w:r>
        <w:t>管理</w:t>
      </w:r>
    </w:p>
    <w:p w14:paraId="3D5CC2C6" w14:textId="77777777" w:rsidR="008050A5" w:rsidRDefault="008050A5" w:rsidP="008050A5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2AA902C5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企业可根据组件目录或者配送企业设置配送关系，</w:t>
      </w:r>
    </w:p>
    <w:p w14:paraId="30DC0088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030D2765" w14:textId="77777777" w:rsidR="008050A5" w:rsidRDefault="008050A5" w:rsidP="008050A5">
      <w:pPr>
        <w:pStyle w:val="a5"/>
        <w:numPr>
          <w:ilvl w:val="0"/>
          <w:numId w:val="2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配送关系设置</w:t>
      </w:r>
    </w:p>
    <w:p w14:paraId="2AACF3D5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配送关系管理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配送关系设置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进入配送关系设置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，企业可按组件目录或者配送企业设置配送关系。如图所示。</w:t>
      </w:r>
    </w:p>
    <w:p w14:paraId="4812F751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268CDE53" wp14:editId="0539E49B">
            <wp:extent cx="5274310" cy="242633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AD1A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在上图所示页面点击按组件目录设置</w:t>
      </w:r>
      <w:r>
        <w:rPr>
          <w:rFonts w:hint="eastAsia"/>
          <w:sz w:val="28"/>
          <w:szCs w:val="28"/>
        </w:rPr>
        <w:t>【进入】按钮，如下图所示</w:t>
      </w:r>
    </w:p>
    <w:p w14:paraId="074B8DA6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1903C89B" wp14:editId="4133A1EC">
            <wp:extent cx="5274310" cy="25253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 w14:paraId="7885CC8D" w14:textId="2AD30CBA" w:rsidR="008050A5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选择目录列表的某一行或者多行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【批量设置配送关系】按钮，如下图所示，第一步点击左侧菜单选择市</w:t>
      </w:r>
      <w:r w:rsidR="0090015A">
        <w:rPr>
          <w:rFonts w:hint="eastAsia"/>
          <w:sz w:val="28"/>
          <w:szCs w:val="28"/>
        </w:rPr>
        <w:t>区（</w:t>
      </w:r>
      <w:r w:rsidR="00EF3CB2" w:rsidRPr="00596D65">
        <w:rPr>
          <w:rFonts w:hint="eastAsia"/>
          <w:color w:val="FF0000"/>
          <w:sz w:val="28"/>
          <w:szCs w:val="28"/>
          <w:highlight w:val="yellow"/>
        </w:rPr>
        <w:t>注：带量采购中选产品以市为单位建立配送关系</w:t>
      </w:r>
      <w:r w:rsidR="00596D65" w:rsidRPr="00596D65">
        <w:rPr>
          <w:rFonts w:hint="eastAsia"/>
          <w:color w:val="FF0000"/>
          <w:sz w:val="28"/>
          <w:szCs w:val="28"/>
          <w:highlight w:val="yellow"/>
        </w:rPr>
        <w:t>，例：选择“硚口区”则系统自动默认为全武汉市</w:t>
      </w:r>
      <w:r w:rsidR="0090015A" w:rsidRPr="00596D65">
        <w:rPr>
          <w:rFonts w:hint="eastAsia"/>
          <w:color w:val="FF0000"/>
          <w:sz w:val="28"/>
          <w:szCs w:val="28"/>
          <w:highlight w:val="yellow"/>
        </w:rPr>
        <w:t>）</w:t>
      </w:r>
      <w:r w:rsidR="00596D65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第二步在右侧列表里‘操作’</w:t>
      </w:r>
      <w:proofErr w:type="gramStart"/>
      <w:r>
        <w:rPr>
          <w:rFonts w:hint="eastAsia"/>
          <w:sz w:val="28"/>
          <w:szCs w:val="28"/>
        </w:rPr>
        <w:t>一栏可进行</w:t>
      </w:r>
      <w:proofErr w:type="gramEnd"/>
      <w:r>
        <w:rPr>
          <w:rFonts w:hint="eastAsia"/>
          <w:sz w:val="28"/>
          <w:szCs w:val="28"/>
        </w:rPr>
        <w:t>添加和删除来进行设置配送关系，设置配送关系完成后，直接点‘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’回到列表页面</w:t>
      </w:r>
    </w:p>
    <w:p w14:paraId="400546B7" w14:textId="77777777" w:rsidR="008050A5" w:rsidRDefault="002C7237" w:rsidP="008050A5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D7BCBD" wp14:editId="13708EFB">
            <wp:extent cx="5274310" cy="2540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C04F" w14:textId="77777777" w:rsidR="008050A5" w:rsidRPr="007F2A11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Pr="007F2A11">
        <w:rPr>
          <w:sz w:val="28"/>
          <w:szCs w:val="28"/>
        </w:rPr>
        <w:t>点击按</w:t>
      </w:r>
      <w:r w:rsidRPr="007F2A11">
        <w:rPr>
          <w:rFonts w:hint="eastAsia"/>
          <w:sz w:val="28"/>
          <w:szCs w:val="28"/>
        </w:rPr>
        <w:t>配送</w:t>
      </w:r>
      <w:r w:rsidRPr="007F2A11">
        <w:rPr>
          <w:sz w:val="28"/>
          <w:szCs w:val="28"/>
        </w:rPr>
        <w:t>企业设置</w:t>
      </w:r>
      <w:r w:rsidRPr="007F2A11">
        <w:rPr>
          <w:rFonts w:hint="eastAsia"/>
          <w:sz w:val="28"/>
          <w:szCs w:val="28"/>
        </w:rPr>
        <w:t>【进入】按钮，如下图所示</w:t>
      </w:r>
    </w:p>
    <w:p w14:paraId="57BC6AC5" w14:textId="77777777" w:rsidR="008050A5" w:rsidRPr="007F2A11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6029F173" wp14:editId="4420A072">
            <wp:extent cx="5274310" cy="25184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D9C3" w14:textId="77777777" w:rsidR="008050A5" w:rsidRPr="007F2A11" w:rsidRDefault="002C7237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配送企业</w:t>
      </w:r>
      <w:r w:rsidRPr="002C7237">
        <w:rPr>
          <w:rFonts w:hint="eastAsia"/>
          <w:sz w:val="28"/>
          <w:szCs w:val="28"/>
        </w:rPr>
        <w:t>配送关系</w:t>
      </w:r>
      <w:r w:rsidRPr="002C7237">
        <w:rPr>
          <w:sz w:val="28"/>
          <w:szCs w:val="28"/>
        </w:rPr>
        <w:t>管理</w:t>
      </w:r>
    </w:p>
    <w:p w14:paraId="55A6F1A5" w14:textId="77777777" w:rsidR="002C7237" w:rsidRDefault="002C7237" w:rsidP="002C7237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00911EB0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企业可根据组件目录或者配送企业设置配送关系</w:t>
      </w:r>
    </w:p>
    <w:p w14:paraId="5A52EDF3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3A7F5CF8" w14:textId="77777777" w:rsidR="002C7237" w:rsidRDefault="002C7237" w:rsidP="002C7237">
      <w:pPr>
        <w:pStyle w:val="a5"/>
        <w:numPr>
          <w:ilvl w:val="0"/>
          <w:numId w:val="2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确认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拒绝配送关系</w:t>
      </w:r>
    </w:p>
    <w:p w14:paraId="431E654B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配送关系管理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确认</w:t>
      </w:r>
      <w:r>
        <w:rPr>
          <w:rFonts w:hint="eastAsia"/>
          <w:b/>
          <w:bCs/>
          <w:sz w:val="28"/>
          <w:szCs w:val="28"/>
        </w:rPr>
        <w:t>/</w:t>
      </w:r>
      <w:r>
        <w:rPr>
          <w:rFonts w:hint="eastAsia"/>
          <w:b/>
          <w:bCs/>
          <w:sz w:val="28"/>
          <w:szCs w:val="28"/>
        </w:rPr>
        <w:t>拒绝配送关系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进入拒绝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确认配送关系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，企业可对企业生产企业建立的配送关系需求，选择列表中需要的数据，进行【申请解除】或【接受解除】或【拒绝解除】或【确认配送关系】或【拒绝配送关系】操作。如图所示</w:t>
      </w:r>
    </w:p>
    <w:p w14:paraId="0020C7DD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B7FCD2" wp14:editId="576AE219">
            <wp:extent cx="5274310" cy="2515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260E" w14:textId="77777777" w:rsidR="00807EA2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三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医疗机构</w:t>
      </w:r>
    </w:p>
    <w:p w14:paraId="0EE0A67B" w14:textId="77777777" w:rsidR="002C7237" w:rsidRDefault="00807EA2" w:rsidP="00807EA2">
      <w:pPr>
        <w:spacing w:line="360" w:lineRule="auto"/>
        <w:ind w:firstLineChars="200" w:firstLine="56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2C7237">
        <w:rPr>
          <w:rFonts w:hint="eastAsia"/>
          <w:sz w:val="28"/>
          <w:szCs w:val="28"/>
        </w:rPr>
        <w:t>维护</w:t>
      </w:r>
      <w:r w:rsidR="002C7237">
        <w:rPr>
          <w:sz w:val="28"/>
          <w:szCs w:val="28"/>
        </w:rPr>
        <w:t>采购目录</w:t>
      </w:r>
    </w:p>
    <w:p w14:paraId="5B5F71CB" w14:textId="77777777" w:rsidR="00807EA2" w:rsidRDefault="00807EA2" w:rsidP="00807EA2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779D59BD" w14:textId="77777777" w:rsidR="00807EA2" w:rsidRDefault="00807EA2" w:rsidP="00807EA2">
      <w:pPr>
        <w:spacing w:line="360" w:lineRule="auto"/>
        <w:ind w:leftChars="100" w:left="210" w:firstLineChars="200" w:firstLine="56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医疗机构可维护采购目录，设置配送企业</w:t>
      </w:r>
    </w:p>
    <w:p w14:paraId="6A8899D9" w14:textId="77777777" w:rsidR="00807EA2" w:rsidRDefault="00807EA2" w:rsidP="00807EA2">
      <w:pPr>
        <w:spacing w:line="360" w:lineRule="auto"/>
        <w:ind w:leftChars="100" w:left="210" w:firstLineChars="100" w:firstLine="28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15831325" w14:textId="77777777" w:rsidR="002C7237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采购目录管理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维护采购目录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进入维护采购目录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在维护采购目录页面设置配送企业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如下图所示</w:t>
      </w:r>
    </w:p>
    <w:p w14:paraId="608228D6" w14:textId="77777777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A70C2CE" wp14:editId="12EE3DFE">
            <wp:extent cx="5274310" cy="25558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94FF" w14:textId="21E52225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）带量采购合同</w:t>
      </w:r>
      <w:r w:rsidR="00393EAF">
        <w:rPr>
          <w:rFonts w:hint="eastAsia"/>
          <w:sz w:val="28"/>
          <w:szCs w:val="28"/>
        </w:rPr>
        <w:t>管理</w:t>
      </w:r>
    </w:p>
    <w:p w14:paraId="6011F31F" w14:textId="77777777" w:rsidR="00807EA2" w:rsidRDefault="00807EA2" w:rsidP="00807EA2">
      <w:pPr>
        <w:spacing w:line="360" w:lineRule="auto"/>
        <w:ind w:leftChars="100" w:left="210" w:firstLine="555"/>
        <w:contextualSpacing/>
        <w:rPr>
          <w:sz w:val="28"/>
          <w:szCs w:val="28"/>
        </w:rPr>
      </w:pPr>
      <w:r w:rsidRPr="00A6204C">
        <w:rPr>
          <w:b/>
          <w:bCs/>
          <w:sz w:val="28"/>
          <w:szCs w:val="28"/>
        </w:rPr>
        <w:t>医疗机构在维护采购目录页面中勾选配送企业后</w:t>
      </w:r>
      <w:r w:rsidRPr="00A6204C">
        <w:rPr>
          <w:rFonts w:hint="eastAsia"/>
          <w:b/>
          <w:bCs/>
          <w:sz w:val="28"/>
          <w:szCs w:val="28"/>
        </w:rPr>
        <w:t>，</w:t>
      </w:r>
      <w:r w:rsidRPr="00A6204C">
        <w:rPr>
          <w:b/>
          <w:bCs/>
          <w:sz w:val="28"/>
          <w:szCs w:val="28"/>
        </w:rPr>
        <w:t>自动生成合同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如下图所示</w:t>
      </w:r>
    </w:p>
    <w:p w14:paraId="2BA8C919" w14:textId="2ED09FD9" w:rsidR="00807EA2" w:rsidRDefault="006D1768" w:rsidP="00807EA2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1491207A" wp14:editId="04F642BD">
            <wp:extent cx="5274310" cy="1746505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9FF3" w14:textId="3332AA39" w:rsidR="00807EA2" w:rsidRDefault="00807EA2" w:rsidP="00807EA2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医疗机构未填写合同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点击操作栏的</w:t>
      </w:r>
      <w:r>
        <w:rPr>
          <w:rFonts w:hint="eastAsia"/>
          <w:sz w:val="28"/>
          <w:szCs w:val="28"/>
        </w:rPr>
        <w:t>【查看并打印合同按钮】，进入</w:t>
      </w:r>
      <w:r w:rsidR="00E82220">
        <w:rPr>
          <w:rFonts w:hint="eastAsia"/>
          <w:sz w:val="28"/>
          <w:szCs w:val="28"/>
        </w:rPr>
        <w:lastRenderedPageBreak/>
        <w:t>合同详情</w:t>
      </w:r>
      <w:r>
        <w:rPr>
          <w:rFonts w:hint="eastAsia"/>
          <w:sz w:val="28"/>
          <w:szCs w:val="28"/>
        </w:rPr>
        <w:t>页面</w:t>
      </w:r>
      <w:r w:rsidR="00E82220">
        <w:rPr>
          <w:rFonts w:hint="eastAsia"/>
          <w:sz w:val="28"/>
          <w:szCs w:val="28"/>
        </w:rPr>
        <w:t>，如下图所示，白色方框的是需要填写的信息，填写信息确认无误后，点击最下方的【保存】按钮，保存合同信息。如若确认合同信息无误后，可点击最下方的【确认合同】按钮确认。</w:t>
      </w:r>
    </w:p>
    <w:p w14:paraId="41FFD4EA" w14:textId="77777777" w:rsidR="00807EA2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F05AF99" wp14:editId="382E51A8">
            <wp:extent cx="5274310" cy="25215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F239" w14:textId="77777777" w:rsidR="00E82220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3FF6209" wp14:editId="5760E276">
            <wp:extent cx="5274310" cy="25177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26AE" w14:textId="52DB74F1" w:rsidR="00E82220" w:rsidRDefault="00E82220" w:rsidP="00807EA2">
      <w:pPr>
        <w:spacing w:line="360" w:lineRule="auto"/>
        <w:contextualSpacing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医疗机构确认合同以后，等待申报企业和配送企业</w:t>
      </w:r>
      <w:r w:rsidR="003A7B78">
        <w:rPr>
          <w:rFonts w:hint="eastAsia"/>
          <w:sz w:val="28"/>
          <w:szCs w:val="28"/>
        </w:rPr>
        <w:t>依次</w:t>
      </w:r>
      <w:r>
        <w:rPr>
          <w:rFonts w:hint="eastAsia"/>
          <w:sz w:val="28"/>
          <w:szCs w:val="28"/>
        </w:rPr>
        <w:t>确认合同。在</w:t>
      </w:r>
      <w:r w:rsidR="00A6204C">
        <w:rPr>
          <w:rFonts w:hint="eastAsia"/>
          <w:sz w:val="28"/>
          <w:szCs w:val="28"/>
        </w:rPr>
        <w:t>合同生效之前</w:t>
      </w:r>
      <w:r>
        <w:rPr>
          <w:rFonts w:hint="eastAsia"/>
          <w:sz w:val="28"/>
          <w:szCs w:val="28"/>
        </w:rPr>
        <w:t>，医疗机构也可以点击操作栏的【撤回合同】按钮进行撤回。</w:t>
      </w:r>
      <w:r w:rsidR="008E686E">
        <w:rPr>
          <w:rFonts w:hint="eastAsia"/>
          <w:sz w:val="28"/>
          <w:szCs w:val="28"/>
        </w:rPr>
        <w:t>医疗机构未填写的合同可进行【删除】，</w:t>
      </w:r>
      <w:r>
        <w:rPr>
          <w:rFonts w:hint="eastAsia"/>
          <w:sz w:val="28"/>
          <w:szCs w:val="28"/>
        </w:rPr>
        <w:t>如下图所示</w:t>
      </w:r>
    </w:p>
    <w:p w14:paraId="49BCE755" w14:textId="413C599A" w:rsidR="00E82220" w:rsidRDefault="003D7715" w:rsidP="00807EA2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6E399E90" wp14:editId="588381CC">
            <wp:extent cx="5274310" cy="116413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871C" w14:textId="77777777" w:rsidR="009356CF" w:rsidRDefault="009356C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</w:t>
      </w:r>
      <w:proofErr w:type="gramStart"/>
      <w:r>
        <w:rPr>
          <w:rFonts w:hint="eastAsia"/>
          <w:sz w:val="28"/>
          <w:szCs w:val="28"/>
        </w:rPr>
        <w:t>方合同</w:t>
      </w:r>
      <w:proofErr w:type="gramEnd"/>
      <w:r>
        <w:rPr>
          <w:rFonts w:hint="eastAsia"/>
          <w:sz w:val="28"/>
          <w:szCs w:val="28"/>
        </w:rPr>
        <w:t>生效后，</w:t>
      </w:r>
      <w:proofErr w:type="gramStart"/>
      <w:r>
        <w:rPr>
          <w:rFonts w:hint="eastAsia"/>
          <w:sz w:val="28"/>
          <w:szCs w:val="28"/>
        </w:rPr>
        <w:t>若医疗</w:t>
      </w:r>
      <w:proofErr w:type="gramEnd"/>
      <w:r>
        <w:rPr>
          <w:rFonts w:hint="eastAsia"/>
          <w:sz w:val="28"/>
          <w:szCs w:val="28"/>
        </w:rPr>
        <w:t>机构想解除合同，点击操作栏的【解除合同】按钮，可进行解除合同操作。如下图所示</w:t>
      </w:r>
    </w:p>
    <w:p w14:paraId="75633834" w14:textId="4403A7C5" w:rsidR="009356CF" w:rsidRDefault="00BB10C8" w:rsidP="00807EA2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5B48095B" wp14:editId="3A13985C">
            <wp:extent cx="5274310" cy="1352152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069E" w14:textId="77777777" w:rsidR="00D95EDF" w:rsidRDefault="00D95ED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生产企业合同管理</w:t>
      </w:r>
    </w:p>
    <w:p w14:paraId="36BAD29C" w14:textId="441A91A7" w:rsidR="00D95EDF" w:rsidRDefault="00D95ED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1.</w:t>
      </w:r>
      <w:proofErr w:type="gramStart"/>
      <w:r>
        <w:rPr>
          <w:rFonts w:hint="eastAsia"/>
          <w:sz w:val="28"/>
          <w:szCs w:val="28"/>
        </w:rPr>
        <w:t>耗材带</w:t>
      </w:r>
      <w:proofErr w:type="gramEnd"/>
      <w:r>
        <w:rPr>
          <w:rFonts w:hint="eastAsia"/>
          <w:sz w:val="28"/>
          <w:szCs w:val="28"/>
        </w:rPr>
        <w:t>量采购合同</w:t>
      </w:r>
    </w:p>
    <w:p w14:paraId="382E8436" w14:textId="433ACB64" w:rsidR="00D95EDF" w:rsidRDefault="00D95EDF" w:rsidP="00FB4878">
      <w:pPr>
        <w:spacing w:line="360" w:lineRule="auto"/>
        <w:ind w:firstLine="555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合同管理</w:t>
      </w:r>
      <w:r>
        <w:rPr>
          <w:b/>
          <w:bCs/>
          <w:sz w:val="28"/>
          <w:szCs w:val="28"/>
        </w:rPr>
        <w:t>-</w:t>
      </w:r>
      <w:r w:rsidRPr="00D95EDF">
        <w:rPr>
          <w:rFonts w:hint="eastAsia"/>
          <w:b/>
          <w:bCs/>
          <w:sz w:val="28"/>
          <w:szCs w:val="28"/>
        </w:rPr>
        <w:t>带量采购合同</w:t>
      </w:r>
      <w:r w:rsidR="00795BC9">
        <w:rPr>
          <w:rFonts w:hint="eastAsia"/>
          <w:b/>
          <w:bCs/>
          <w:sz w:val="28"/>
          <w:szCs w:val="28"/>
        </w:rPr>
        <w:t>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proofErr w:type="gramStart"/>
      <w:r>
        <w:rPr>
          <w:rFonts w:hint="eastAsia"/>
          <w:sz w:val="28"/>
          <w:szCs w:val="28"/>
        </w:rPr>
        <w:t>耗材带</w:t>
      </w:r>
      <w:proofErr w:type="gramEnd"/>
      <w:r>
        <w:rPr>
          <w:rFonts w:hint="eastAsia"/>
          <w:sz w:val="28"/>
          <w:szCs w:val="28"/>
        </w:rPr>
        <w:t>量采购合同</w:t>
      </w:r>
      <w:r>
        <w:rPr>
          <w:sz w:val="28"/>
          <w:szCs w:val="28"/>
        </w:rPr>
        <w:t>页面</w:t>
      </w:r>
    </w:p>
    <w:p w14:paraId="6B92E7C7" w14:textId="4672CEB7" w:rsidR="00FB4878" w:rsidRDefault="0004425E" w:rsidP="00FB4878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3D710F82" wp14:editId="054CB3EC">
            <wp:extent cx="5274310" cy="16323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A72A" w14:textId="77777777" w:rsidR="00FB4878" w:rsidRDefault="00FB4878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点击【查看并打印合同】按钮进行确认合同操作，进入合同详情页面，</w:t>
      </w:r>
      <w:r w:rsidR="007B1ED4">
        <w:rPr>
          <w:rFonts w:hint="eastAsia"/>
          <w:sz w:val="28"/>
          <w:szCs w:val="28"/>
        </w:rPr>
        <w:t>生产企业需要签字。</w:t>
      </w:r>
      <w:r>
        <w:rPr>
          <w:rFonts w:hint="eastAsia"/>
          <w:sz w:val="28"/>
          <w:szCs w:val="28"/>
        </w:rPr>
        <w:t>如下图所示</w:t>
      </w:r>
    </w:p>
    <w:p w14:paraId="1563E96D" w14:textId="2B02B80C" w:rsidR="00FB4878" w:rsidRDefault="00162202" w:rsidP="00FB4878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5B62C7" wp14:editId="14339677">
            <wp:extent cx="5274310" cy="2777559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B51E" w14:textId="5028C339" w:rsidR="00E719DA" w:rsidRDefault="00ED37AE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待配送企业确认合同后，可</w:t>
      </w:r>
      <w:r w:rsidR="00E719DA">
        <w:rPr>
          <w:rFonts w:hint="eastAsia"/>
          <w:sz w:val="28"/>
          <w:szCs w:val="28"/>
        </w:rPr>
        <w:t>点击操作栏的【上传合同】按钮，可以上传</w:t>
      </w:r>
      <w:r w:rsidR="00E719DA">
        <w:rPr>
          <w:rFonts w:hint="eastAsia"/>
          <w:sz w:val="28"/>
          <w:szCs w:val="28"/>
        </w:rPr>
        <w:t>P</w:t>
      </w:r>
      <w:r w:rsidR="00E719DA">
        <w:rPr>
          <w:sz w:val="28"/>
          <w:szCs w:val="28"/>
        </w:rPr>
        <w:t>DF</w:t>
      </w:r>
      <w:r w:rsidR="00E719DA">
        <w:rPr>
          <w:rFonts w:hint="eastAsia"/>
          <w:sz w:val="28"/>
          <w:szCs w:val="28"/>
        </w:rPr>
        <w:t>文件类型的合同文件</w:t>
      </w:r>
    </w:p>
    <w:p w14:paraId="2A77146B" w14:textId="77777777" w:rsidR="00E719DA" w:rsidRDefault="00E719DA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点击操作栏的【查看合同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】按钮，可查看上传的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</w:t>
      </w:r>
    </w:p>
    <w:p w14:paraId="35572284" w14:textId="77777777" w:rsidR="009356CF" w:rsidRDefault="009356CF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医疗机构申请解除合同，生产企业可点击操作栏的【解除合同】按钮进行解除。如下图所示</w:t>
      </w:r>
    </w:p>
    <w:p w14:paraId="6AD3ED07" w14:textId="231F703D" w:rsidR="009356CF" w:rsidRDefault="00331FFF" w:rsidP="00FB4878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08219ECB" wp14:editId="7B3DDCDD">
            <wp:extent cx="5274310" cy="2854476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25E5" w14:textId="77777777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配送企业合同管理</w:t>
      </w:r>
    </w:p>
    <w:p w14:paraId="2E6FA1E0" w14:textId="178553D0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1.</w:t>
      </w:r>
      <w:r>
        <w:rPr>
          <w:rFonts w:hint="eastAsia"/>
          <w:sz w:val="28"/>
          <w:szCs w:val="28"/>
        </w:rPr>
        <w:t>带量采购合同</w:t>
      </w:r>
      <w:r w:rsidR="007C7BE3">
        <w:rPr>
          <w:rFonts w:hint="eastAsia"/>
          <w:sz w:val="28"/>
          <w:szCs w:val="28"/>
        </w:rPr>
        <w:t>管理</w:t>
      </w:r>
    </w:p>
    <w:p w14:paraId="0BA1E67F" w14:textId="05EEC26A" w:rsidR="007B1ED4" w:rsidRDefault="007B1ED4" w:rsidP="007B1ED4">
      <w:pPr>
        <w:spacing w:line="360" w:lineRule="auto"/>
        <w:ind w:firstLine="555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合同管理</w:t>
      </w:r>
      <w:r>
        <w:rPr>
          <w:b/>
          <w:bCs/>
          <w:sz w:val="28"/>
          <w:szCs w:val="28"/>
        </w:rPr>
        <w:t>-</w:t>
      </w:r>
      <w:r w:rsidRPr="00D95EDF">
        <w:rPr>
          <w:rFonts w:hint="eastAsia"/>
          <w:b/>
          <w:bCs/>
          <w:sz w:val="28"/>
          <w:szCs w:val="28"/>
        </w:rPr>
        <w:t>带量采购合同</w:t>
      </w:r>
      <w:r w:rsidR="00236590">
        <w:rPr>
          <w:rFonts w:hint="eastAsia"/>
          <w:b/>
          <w:bCs/>
          <w:sz w:val="28"/>
          <w:szCs w:val="28"/>
        </w:rPr>
        <w:t>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进入带量采购合同</w:t>
      </w:r>
      <w:r w:rsidR="00916B14">
        <w:rPr>
          <w:rFonts w:hint="eastAsia"/>
          <w:sz w:val="28"/>
          <w:szCs w:val="28"/>
        </w:rPr>
        <w:t>管理</w:t>
      </w:r>
      <w:r>
        <w:rPr>
          <w:sz w:val="28"/>
          <w:szCs w:val="28"/>
        </w:rPr>
        <w:t>页面</w:t>
      </w:r>
    </w:p>
    <w:p w14:paraId="5D143AA0" w14:textId="423C2DFE" w:rsidR="007B1ED4" w:rsidRDefault="00730829" w:rsidP="007B1ED4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19BD4A02" wp14:editId="2E526E3F">
            <wp:extent cx="5274310" cy="27848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F792" w14:textId="77777777" w:rsidR="00E719DA" w:rsidRDefault="00E719DA" w:rsidP="00E719DA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点击操作栏的【上传合同】按钮，可以上传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文件类型的合同文件</w:t>
      </w:r>
    </w:p>
    <w:p w14:paraId="3B3B8803" w14:textId="77777777" w:rsidR="00E719DA" w:rsidRDefault="00E719DA" w:rsidP="00E719DA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点击操作栏的【查看合同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】按钮，可查看上传的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</w:t>
      </w:r>
    </w:p>
    <w:p w14:paraId="75DDAB2F" w14:textId="77777777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E719DA">
        <w:rPr>
          <w:rFonts w:hint="eastAsia"/>
          <w:sz w:val="28"/>
          <w:szCs w:val="28"/>
        </w:rPr>
        <w:t>操作栏的</w:t>
      </w:r>
      <w:r>
        <w:rPr>
          <w:rFonts w:hint="eastAsia"/>
          <w:sz w:val="28"/>
          <w:szCs w:val="28"/>
        </w:rPr>
        <w:t>【查看并打印合同】按钮进行确认合同操作，进入合同详情页面，</w:t>
      </w:r>
      <w:r w:rsidR="00E547B2">
        <w:rPr>
          <w:rFonts w:hint="eastAsia"/>
          <w:sz w:val="28"/>
          <w:szCs w:val="28"/>
        </w:rPr>
        <w:t>配送</w:t>
      </w:r>
      <w:r>
        <w:rPr>
          <w:rFonts w:hint="eastAsia"/>
          <w:sz w:val="28"/>
          <w:szCs w:val="28"/>
        </w:rPr>
        <w:t>企业需要签字。如下图所示</w:t>
      </w:r>
    </w:p>
    <w:p w14:paraId="53FD30F2" w14:textId="49C0E7F2" w:rsidR="007B1ED4" w:rsidRDefault="00466DDA" w:rsidP="007B1ED4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8EFA85" wp14:editId="7AC38D58">
            <wp:extent cx="5274310" cy="2757414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8BF5" w14:textId="77777777" w:rsidR="009356CF" w:rsidRDefault="009356CF" w:rsidP="009356CF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医疗机构申请解除合同且生产企业同意后，配送企业可点击操作栏的【解除合同】按钮进行解除。如下图所示</w:t>
      </w:r>
    </w:p>
    <w:p w14:paraId="7444F9E3" w14:textId="674561D2" w:rsidR="009356CF" w:rsidRDefault="00466DDA" w:rsidP="007B1ED4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6BC6ABE6" wp14:editId="381D0EA1">
            <wp:extent cx="5274310" cy="2733607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0F7179" w14:textId="77777777" w:rsidR="00F34156" w:rsidRDefault="00364FD6" w:rsidP="007B1ED4">
      <w:pPr>
        <w:spacing w:line="360" w:lineRule="auto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说明：</w:t>
      </w:r>
    </w:p>
    <w:p w14:paraId="15336909" w14:textId="07FD51C0" w:rsidR="007B1ED4" w:rsidRDefault="00274540" w:rsidP="00F34156">
      <w:pPr>
        <w:spacing w:line="360" w:lineRule="auto"/>
        <w:ind w:firstLine="420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1</w:t>
      </w:r>
      <w:r w:rsidRPr="00274540">
        <w:rPr>
          <w:color w:val="FF0000"/>
          <w:sz w:val="28"/>
          <w:szCs w:val="28"/>
        </w:rPr>
        <w:t>.</w:t>
      </w:r>
      <w:r w:rsidR="00364FD6" w:rsidRPr="00274540">
        <w:rPr>
          <w:rFonts w:hint="eastAsia"/>
          <w:color w:val="FF0000"/>
          <w:sz w:val="28"/>
          <w:szCs w:val="28"/>
        </w:rPr>
        <w:t>医疗机构、</w:t>
      </w:r>
      <w:r w:rsidR="00364FD6" w:rsidRPr="00274540">
        <w:rPr>
          <w:color w:val="FF0000"/>
          <w:sz w:val="28"/>
          <w:szCs w:val="28"/>
        </w:rPr>
        <w:t>生产企业</w:t>
      </w:r>
      <w:r w:rsidR="00364FD6" w:rsidRPr="00274540">
        <w:rPr>
          <w:rFonts w:hint="eastAsia"/>
          <w:color w:val="FF0000"/>
          <w:sz w:val="28"/>
          <w:szCs w:val="28"/>
        </w:rPr>
        <w:t>、</w:t>
      </w:r>
      <w:r w:rsidR="00364FD6" w:rsidRPr="00274540">
        <w:rPr>
          <w:color w:val="FF0000"/>
          <w:sz w:val="28"/>
          <w:szCs w:val="28"/>
        </w:rPr>
        <w:t>配送企业三方都确认合同后</w:t>
      </w:r>
      <w:r w:rsidR="00364FD6" w:rsidRPr="00274540">
        <w:rPr>
          <w:rFonts w:hint="eastAsia"/>
          <w:color w:val="FF0000"/>
          <w:sz w:val="28"/>
          <w:szCs w:val="28"/>
        </w:rPr>
        <w:t>，</w:t>
      </w:r>
      <w:r w:rsidR="00364FD6" w:rsidRPr="00274540">
        <w:rPr>
          <w:color w:val="FF0000"/>
          <w:sz w:val="28"/>
          <w:szCs w:val="28"/>
        </w:rPr>
        <w:t>此合同才生效</w:t>
      </w:r>
      <w:r w:rsidR="00F34156">
        <w:rPr>
          <w:rFonts w:hint="eastAsia"/>
          <w:color w:val="FF0000"/>
          <w:sz w:val="28"/>
          <w:szCs w:val="28"/>
        </w:rPr>
        <w:t>。</w:t>
      </w:r>
    </w:p>
    <w:p w14:paraId="789A5F47" w14:textId="08F1708A" w:rsidR="00FB4878" w:rsidRPr="00F34156" w:rsidRDefault="00F34156" w:rsidP="004209BD">
      <w:pPr>
        <w:spacing w:line="360" w:lineRule="auto"/>
        <w:ind w:firstLine="420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2</w:t>
      </w:r>
      <w:r w:rsidRPr="00274540">
        <w:rPr>
          <w:color w:val="FF0000"/>
          <w:sz w:val="28"/>
          <w:szCs w:val="28"/>
        </w:rPr>
        <w:t>.</w:t>
      </w:r>
      <w:r w:rsidR="004209BD">
        <w:rPr>
          <w:color w:val="FF0000"/>
          <w:sz w:val="28"/>
          <w:szCs w:val="28"/>
        </w:rPr>
        <w:t xml:space="preserve"> </w:t>
      </w:r>
      <w:r w:rsidR="004209BD">
        <w:rPr>
          <w:rFonts w:hint="eastAsia"/>
          <w:color w:val="FF0000"/>
          <w:sz w:val="28"/>
          <w:szCs w:val="28"/>
        </w:rPr>
        <w:t>以上</w:t>
      </w:r>
      <w:r>
        <w:rPr>
          <w:rFonts w:hint="eastAsia"/>
          <w:color w:val="FF0000"/>
          <w:sz w:val="28"/>
          <w:szCs w:val="28"/>
        </w:rPr>
        <w:t>数据均为测试数据。</w:t>
      </w:r>
    </w:p>
    <w:p w14:paraId="554610D1" w14:textId="77777777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7BFFFCA9" w14:textId="77777777" w:rsidR="006A3E57" w:rsidRPr="008050A5" w:rsidRDefault="006A3E57"/>
    <w:sectPr w:rsidR="006A3E57" w:rsidRPr="008050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6E715" w14:textId="77777777" w:rsidR="008C5E26" w:rsidRDefault="008C5E26" w:rsidP="008050A5">
      <w:r>
        <w:separator/>
      </w:r>
    </w:p>
  </w:endnote>
  <w:endnote w:type="continuationSeparator" w:id="0">
    <w:p w14:paraId="384B8392" w14:textId="77777777" w:rsidR="008C5E26" w:rsidRDefault="008C5E26" w:rsidP="00805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A5B33" w14:textId="77777777" w:rsidR="008C5E26" w:rsidRDefault="008C5E26" w:rsidP="008050A5">
      <w:r>
        <w:separator/>
      </w:r>
    </w:p>
  </w:footnote>
  <w:footnote w:type="continuationSeparator" w:id="0">
    <w:p w14:paraId="6AE06420" w14:textId="77777777" w:rsidR="008C5E26" w:rsidRDefault="008C5E26" w:rsidP="00805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1">
    <w:nsid w:val="25350EB9"/>
    <w:multiLevelType w:val="multilevel"/>
    <w:tmpl w:val="25350EB9"/>
    <w:lvl w:ilvl="0">
      <w:start w:val="1"/>
      <w:numFmt w:val="decimal"/>
      <w:pStyle w:val="2"/>
      <w:lvlText w:val="%1."/>
      <w:lvlJc w:val="left"/>
      <w:pPr>
        <w:ind w:left="562" w:hanging="420"/>
      </w:pPr>
    </w:lvl>
    <w:lvl w:ilvl="1">
      <w:start w:val="1"/>
      <w:numFmt w:val="decimal"/>
      <w:lvlText w:val="%2、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21"/>
    <w:rsid w:val="0004425E"/>
    <w:rsid w:val="000A3961"/>
    <w:rsid w:val="00162202"/>
    <w:rsid w:val="001E3DFC"/>
    <w:rsid w:val="00236590"/>
    <w:rsid w:val="00274540"/>
    <w:rsid w:val="002C7237"/>
    <w:rsid w:val="00331FFF"/>
    <w:rsid w:val="00364FD6"/>
    <w:rsid w:val="00393EAF"/>
    <w:rsid w:val="003A7B78"/>
    <w:rsid w:val="003D7715"/>
    <w:rsid w:val="004209BD"/>
    <w:rsid w:val="00440ADC"/>
    <w:rsid w:val="00466DDA"/>
    <w:rsid w:val="00490CED"/>
    <w:rsid w:val="00596D65"/>
    <w:rsid w:val="006A3E57"/>
    <w:rsid w:val="006D1768"/>
    <w:rsid w:val="00730829"/>
    <w:rsid w:val="00775221"/>
    <w:rsid w:val="00795BC9"/>
    <w:rsid w:val="007B1ED4"/>
    <w:rsid w:val="007C7BE3"/>
    <w:rsid w:val="008050A5"/>
    <w:rsid w:val="00807EA2"/>
    <w:rsid w:val="008C5E26"/>
    <w:rsid w:val="008E686E"/>
    <w:rsid w:val="008F106F"/>
    <w:rsid w:val="0090015A"/>
    <w:rsid w:val="00916B14"/>
    <w:rsid w:val="009356CF"/>
    <w:rsid w:val="009A0DDA"/>
    <w:rsid w:val="00A6204C"/>
    <w:rsid w:val="00AD322D"/>
    <w:rsid w:val="00B13E4F"/>
    <w:rsid w:val="00B92D0A"/>
    <w:rsid w:val="00BB10C8"/>
    <w:rsid w:val="00BF7420"/>
    <w:rsid w:val="00C94B63"/>
    <w:rsid w:val="00D127EF"/>
    <w:rsid w:val="00D61DC9"/>
    <w:rsid w:val="00D95EDF"/>
    <w:rsid w:val="00DA37E5"/>
    <w:rsid w:val="00E547B2"/>
    <w:rsid w:val="00E719DA"/>
    <w:rsid w:val="00E82220"/>
    <w:rsid w:val="00ED37AE"/>
    <w:rsid w:val="00EF3CB2"/>
    <w:rsid w:val="00F34156"/>
    <w:rsid w:val="00FB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E5E8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050A5"/>
    <w:pPr>
      <w:keepNext/>
      <w:keepLines/>
      <w:numPr>
        <w:numId w:val="1"/>
      </w:numPr>
      <w:spacing w:before="260" w:after="260" w:line="416" w:lineRule="auto"/>
      <w:ind w:left="42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5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50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5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50A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8050A5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5">
    <w:name w:val="List Paragraph"/>
    <w:basedOn w:val="a"/>
    <w:uiPriority w:val="34"/>
    <w:qFormat/>
    <w:rsid w:val="008050A5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A39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A396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050A5"/>
    <w:pPr>
      <w:keepNext/>
      <w:keepLines/>
      <w:numPr>
        <w:numId w:val="1"/>
      </w:numPr>
      <w:spacing w:before="260" w:after="260" w:line="416" w:lineRule="auto"/>
      <w:ind w:left="42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5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50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5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50A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8050A5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5">
    <w:name w:val="List Paragraph"/>
    <w:basedOn w:val="a"/>
    <w:uiPriority w:val="34"/>
    <w:qFormat/>
    <w:rsid w:val="008050A5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A39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A39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ELIAN-FM-JSJ297</dc:creator>
  <cp:keywords/>
  <dc:description/>
  <cp:lastModifiedBy>ELIAN-JSJ-918</cp:lastModifiedBy>
  <cp:revision>96</cp:revision>
  <dcterms:created xsi:type="dcterms:W3CDTF">2021-11-07T17:00:00Z</dcterms:created>
  <dcterms:modified xsi:type="dcterms:W3CDTF">2024-04-26T00:55:00Z</dcterms:modified>
</cp:coreProperties>
</file>